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DC" w:rsidRDefault="0024554A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-726440</wp:posOffset>
            </wp:positionV>
            <wp:extent cx="7553960" cy="1475740"/>
            <wp:effectExtent l="19050" t="0" r="8890" b="0"/>
            <wp:wrapNone/>
            <wp:docPr id="3" name="Рисунок 3" descr="Blan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ADC" w:rsidRDefault="00426ADC"/>
    <w:p w:rsidR="00426ADC" w:rsidRDefault="00426ADC"/>
    <w:p w:rsidR="00366D62" w:rsidRPr="00B92414" w:rsidRDefault="00366D62" w:rsidP="00B92414">
      <w:pPr>
        <w:pStyle w:val="a5"/>
        <w:keepLines/>
        <w:widowControl w:val="0"/>
        <w:ind w:right="142"/>
        <w:outlineLvl w:val="0"/>
        <w:rPr>
          <w:rFonts w:cs="Arial"/>
          <w:sz w:val="28"/>
          <w:szCs w:val="28"/>
        </w:rPr>
      </w:pPr>
      <w:r w:rsidRPr="00B92414">
        <w:rPr>
          <w:rFonts w:cs="Arial"/>
          <w:sz w:val="28"/>
          <w:szCs w:val="28"/>
        </w:rPr>
        <w:t>Тезисы выступления</w:t>
      </w:r>
    </w:p>
    <w:p w:rsidR="00366D62" w:rsidRPr="00B92414" w:rsidRDefault="00FF2FF0" w:rsidP="00B92414">
      <w:pPr>
        <w:keepLines/>
        <w:widowControl w:val="0"/>
        <w:spacing w:after="0" w:line="240" w:lineRule="auto"/>
        <w:ind w:right="142"/>
        <w:jc w:val="center"/>
        <w:rPr>
          <w:rFonts w:ascii="Arial" w:hAnsi="Arial" w:cs="Arial"/>
          <w:b/>
          <w:sz w:val="28"/>
          <w:szCs w:val="28"/>
        </w:rPr>
      </w:pPr>
      <w:r w:rsidRPr="00B92414">
        <w:rPr>
          <w:rFonts w:ascii="Arial" w:hAnsi="Arial" w:cs="Arial"/>
          <w:b/>
          <w:sz w:val="28"/>
          <w:szCs w:val="28"/>
        </w:rPr>
        <w:t xml:space="preserve">Первого заместителя </w:t>
      </w:r>
      <w:r w:rsidR="00366D62" w:rsidRPr="00B92414">
        <w:rPr>
          <w:rFonts w:ascii="Arial" w:hAnsi="Arial" w:cs="Arial"/>
          <w:b/>
          <w:sz w:val="28"/>
          <w:szCs w:val="28"/>
        </w:rPr>
        <w:t>Премьер-министра Республики Татарстан</w:t>
      </w:r>
    </w:p>
    <w:p w:rsidR="00366D62" w:rsidRPr="00B92414" w:rsidRDefault="00FF2FF0" w:rsidP="00B92414">
      <w:pPr>
        <w:keepLines/>
        <w:widowControl w:val="0"/>
        <w:spacing w:after="0" w:line="240" w:lineRule="auto"/>
        <w:ind w:right="142"/>
        <w:jc w:val="center"/>
        <w:rPr>
          <w:rFonts w:ascii="Arial" w:hAnsi="Arial" w:cs="Arial"/>
          <w:b/>
          <w:sz w:val="28"/>
          <w:szCs w:val="28"/>
        </w:rPr>
      </w:pPr>
      <w:r w:rsidRPr="00B92414">
        <w:rPr>
          <w:rFonts w:ascii="Arial" w:hAnsi="Arial" w:cs="Arial"/>
          <w:b/>
          <w:sz w:val="28"/>
          <w:szCs w:val="28"/>
        </w:rPr>
        <w:t>А.В.Песошина</w:t>
      </w:r>
    </w:p>
    <w:p w:rsidR="00FF2FF0" w:rsidRPr="00B92414" w:rsidRDefault="00FF2FF0" w:rsidP="00B92414">
      <w:pPr>
        <w:ind w:right="142"/>
        <w:jc w:val="center"/>
        <w:rPr>
          <w:rFonts w:ascii="Arial" w:hAnsi="Arial" w:cs="Arial"/>
          <w:b/>
          <w:sz w:val="28"/>
          <w:szCs w:val="28"/>
        </w:rPr>
      </w:pPr>
      <w:r w:rsidRPr="00B92414">
        <w:rPr>
          <w:rFonts w:ascii="Arial" w:hAnsi="Arial" w:cs="Arial"/>
          <w:b/>
          <w:sz w:val="28"/>
          <w:szCs w:val="28"/>
        </w:rPr>
        <w:t xml:space="preserve">на заседании Координационного совета уполномоченных по правам человека в субъектах Российской Федерации Приволжского федерального округа </w:t>
      </w:r>
    </w:p>
    <w:p w:rsidR="00221EB0" w:rsidRDefault="00221EB0" w:rsidP="00221EB0">
      <w:pPr>
        <w:pStyle w:val="a5"/>
        <w:ind w:firstLine="0"/>
        <w:rPr>
          <w:b w:val="0"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410"/>
        <w:gridCol w:w="4819"/>
      </w:tblGrid>
      <w:tr w:rsidR="00221EB0" w:rsidRPr="000A040F" w:rsidTr="00721A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</w:p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Дата</w:t>
            </w:r>
          </w:p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B0" w:rsidRPr="000A040F" w:rsidRDefault="00221EB0" w:rsidP="00221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</w:pPr>
            <w:r w:rsidRPr="000A040F">
              <w:rPr>
                <w:rFonts w:ascii="Arial" w:hAnsi="Arial" w:cs="Arial"/>
                <w:b/>
                <w:bCs/>
                <w:color w:val="0000FF"/>
                <w:spacing w:val="-5"/>
                <w:sz w:val="24"/>
              </w:rPr>
              <w:t>Место проведения</w:t>
            </w:r>
          </w:p>
        </w:tc>
      </w:tr>
      <w:tr w:rsidR="00955C3D" w:rsidRPr="00955C3D" w:rsidTr="00C52515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B92414" w:rsidRDefault="00FF2FF0" w:rsidP="00955C3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B92414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16апреля</w:t>
            </w:r>
          </w:p>
          <w:p w:rsidR="00955C3D" w:rsidRPr="00B92414" w:rsidRDefault="00955C3D" w:rsidP="00FF2FF0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92414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201</w:t>
            </w:r>
            <w:r w:rsidR="00FF2FF0" w:rsidRPr="00B92414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5</w:t>
            </w:r>
            <w:r w:rsidRPr="00B92414">
              <w:rPr>
                <w:rFonts w:ascii="Times New Roman" w:hAnsi="Times New Roman"/>
                <w:spacing w:val="-6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B92414" w:rsidRDefault="00955C3D" w:rsidP="00B9241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B9241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  <w:r w:rsidR="00B92414" w:rsidRPr="00B9241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</w:t>
            </w:r>
            <w:r w:rsidR="0038533B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:</w:t>
            </w:r>
            <w:r w:rsidRPr="00B92414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D" w:rsidRPr="00B92414" w:rsidRDefault="00B92414" w:rsidP="00955C3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92414">
              <w:rPr>
                <w:rFonts w:ascii="Times New Roman" w:hAnsi="Times New Roman"/>
                <w:spacing w:val="-5"/>
                <w:sz w:val="28"/>
                <w:szCs w:val="28"/>
              </w:rPr>
              <w:t>ГТРК «Корстон» (зал «Наполеон»)</w:t>
            </w:r>
          </w:p>
          <w:p w:rsidR="00B92414" w:rsidRPr="00B92414" w:rsidRDefault="00B92414" w:rsidP="00955C3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B92414">
              <w:rPr>
                <w:rFonts w:ascii="Times New Roman" w:hAnsi="Times New Roman"/>
                <w:bCs/>
                <w:sz w:val="28"/>
                <w:szCs w:val="28"/>
              </w:rPr>
              <w:t>г. Казань, ул. Н. Ершова,1А</w:t>
            </w:r>
          </w:p>
        </w:tc>
      </w:tr>
    </w:tbl>
    <w:p w:rsidR="00221EB0" w:rsidRDefault="00221EB0" w:rsidP="00221EB0">
      <w:pPr>
        <w:spacing w:after="0" w:line="240" w:lineRule="auto"/>
        <w:ind w:firstLine="900"/>
        <w:rPr>
          <w:rFonts w:ascii="Arial" w:hAnsi="Arial" w:cs="Arial"/>
          <w:b/>
          <w:snapToGrid w:val="0"/>
          <w:color w:val="000000"/>
          <w:spacing w:val="5"/>
          <w:sz w:val="32"/>
          <w:szCs w:val="32"/>
        </w:rPr>
      </w:pPr>
    </w:p>
    <w:p w:rsidR="00A55AE1" w:rsidRDefault="00A55AE1" w:rsidP="00221EB0">
      <w:pPr>
        <w:spacing w:after="0" w:line="240" w:lineRule="auto"/>
        <w:ind w:firstLine="900"/>
        <w:rPr>
          <w:rFonts w:ascii="Arial" w:hAnsi="Arial" w:cs="Arial"/>
          <w:b/>
          <w:snapToGrid w:val="0"/>
          <w:color w:val="000000"/>
          <w:spacing w:val="5"/>
          <w:sz w:val="32"/>
          <w:szCs w:val="32"/>
        </w:rPr>
      </w:pPr>
    </w:p>
    <w:p w:rsidR="007F1400" w:rsidRPr="004C4FA9" w:rsidRDefault="007F1400" w:rsidP="007F1400">
      <w:pPr>
        <w:pStyle w:val="a5"/>
        <w:ind w:left="-540" w:hanging="180"/>
        <w:rPr>
          <w:sz w:val="16"/>
          <w:szCs w:val="16"/>
        </w:rPr>
      </w:pPr>
    </w:p>
    <w:p w:rsidR="007F423D" w:rsidRPr="007F423D" w:rsidRDefault="007F423D" w:rsidP="007F423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F423D">
        <w:rPr>
          <w:rFonts w:ascii="Arial" w:hAnsi="Arial" w:cs="Arial"/>
          <w:b/>
          <w:sz w:val="32"/>
          <w:szCs w:val="32"/>
        </w:rPr>
        <w:t>Добрый день, уважаемые коллеги!</w:t>
      </w:r>
    </w:p>
    <w:p w:rsidR="001B7FF4" w:rsidRPr="00D45169" w:rsidRDefault="001B7FF4" w:rsidP="001B7FF4">
      <w:pPr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45169">
        <w:rPr>
          <w:rFonts w:ascii="Arial" w:hAnsi="Arial" w:cs="Arial"/>
          <w:sz w:val="32"/>
          <w:szCs w:val="32"/>
        </w:rPr>
        <w:t>Рад приветствовать вас в Татарстане! В первую очередь, хочу поблагодарить Эллу Александровну за то, что она нашла время в</w:t>
      </w:r>
      <w:r>
        <w:rPr>
          <w:rFonts w:ascii="Arial" w:hAnsi="Arial" w:cs="Arial"/>
          <w:sz w:val="32"/>
          <w:szCs w:val="32"/>
        </w:rPr>
        <w:t>своем</w:t>
      </w:r>
      <w:r w:rsidRPr="00D45169">
        <w:rPr>
          <w:rFonts w:ascii="Arial" w:hAnsi="Arial" w:cs="Arial"/>
          <w:sz w:val="32"/>
          <w:szCs w:val="32"/>
        </w:rPr>
        <w:t xml:space="preserve"> плотном рабочем графике для посещения </w:t>
      </w:r>
      <w:r w:rsidR="00B8717B">
        <w:rPr>
          <w:rFonts w:ascii="Arial" w:hAnsi="Arial" w:cs="Arial"/>
          <w:sz w:val="32"/>
          <w:szCs w:val="32"/>
        </w:rPr>
        <w:t>нашей р</w:t>
      </w:r>
      <w:r>
        <w:rPr>
          <w:rFonts w:ascii="Arial" w:hAnsi="Arial" w:cs="Arial"/>
          <w:sz w:val="32"/>
          <w:szCs w:val="32"/>
        </w:rPr>
        <w:t>еспублики</w:t>
      </w:r>
      <w:r w:rsidRPr="00D45169">
        <w:rPr>
          <w:rFonts w:ascii="Arial" w:hAnsi="Arial" w:cs="Arial"/>
          <w:sz w:val="32"/>
          <w:szCs w:val="32"/>
        </w:rPr>
        <w:t>.</w:t>
      </w:r>
    </w:p>
    <w:p w:rsidR="001A4344" w:rsidRDefault="001A4344" w:rsidP="00030285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 w:rsidRPr="00210190">
        <w:rPr>
          <w:rFonts w:ascii="Arial" w:hAnsi="Arial" w:cs="Arial"/>
          <w:sz w:val="32"/>
          <w:szCs w:val="32"/>
        </w:rPr>
        <w:t xml:space="preserve">Учреждение института Уполномоченного по правам человека в Российской Федерации </w:t>
      </w:r>
      <w:r w:rsidR="0038533B">
        <w:rPr>
          <w:rFonts w:ascii="Arial" w:hAnsi="Arial" w:cs="Arial"/>
          <w:sz w:val="32"/>
          <w:szCs w:val="32"/>
        </w:rPr>
        <w:t>–</w:t>
      </w:r>
      <w:r w:rsidRPr="00210190">
        <w:rPr>
          <w:rFonts w:ascii="Arial" w:hAnsi="Arial" w:cs="Arial"/>
          <w:sz w:val="32"/>
          <w:szCs w:val="32"/>
        </w:rPr>
        <w:t xml:space="preserve"> одноиз достижений демократических преобразований в нашей стране.Сегодня более чем в ста странах мира есть уполномоченные по правам человека. </w:t>
      </w:r>
      <w:r w:rsidR="00B8717B">
        <w:rPr>
          <w:rFonts w:ascii="Arial" w:hAnsi="Arial" w:cs="Arial"/>
          <w:sz w:val="32"/>
          <w:szCs w:val="32"/>
        </w:rPr>
        <w:t>С</w:t>
      </w:r>
      <w:r w:rsidRPr="00210190">
        <w:rPr>
          <w:rFonts w:ascii="Arial" w:hAnsi="Arial" w:cs="Arial"/>
          <w:sz w:val="32"/>
          <w:szCs w:val="32"/>
        </w:rPr>
        <w:t>оздание таких структур способствует строительству демократического правового государства</w:t>
      </w:r>
      <w:r w:rsidR="00B8717B">
        <w:rPr>
          <w:rFonts w:ascii="Arial" w:hAnsi="Arial" w:cs="Arial"/>
          <w:sz w:val="32"/>
          <w:szCs w:val="32"/>
        </w:rPr>
        <w:t xml:space="preserve"> и</w:t>
      </w:r>
      <w:r w:rsidRPr="00210190">
        <w:rPr>
          <w:rFonts w:ascii="Arial" w:hAnsi="Arial" w:cs="Arial"/>
          <w:sz w:val="32"/>
          <w:szCs w:val="32"/>
        </w:rPr>
        <w:t xml:space="preserve"> развитию правосознания граждан.</w:t>
      </w:r>
    </w:p>
    <w:p w:rsidR="001A4344" w:rsidRDefault="00D45169" w:rsidP="0087441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45169">
        <w:rPr>
          <w:rFonts w:ascii="Arial" w:hAnsi="Arial" w:cs="Arial"/>
          <w:sz w:val="32"/>
          <w:szCs w:val="32"/>
        </w:rPr>
        <w:t xml:space="preserve">Соблюдение и защита прав и свобод человека является одной из </w:t>
      </w:r>
      <w:r w:rsidR="00D13A42">
        <w:rPr>
          <w:rFonts w:ascii="Arial" w:hAnsi="Arial" w:cs="Arial"/>
          <w:sz w:val="32"/>
          <w:szCs w:val="32"/>
        </w:rPr>
        <w:t>главных</w:t>
      </w:r>
      <w:r w:rsidRPr="00D45169">
        <w:rPr>
          <w:rFonts w:ascii="Arial" w:hAnsi="Arial" w:cs="Arial"/>
          <w:sz w:val="32"/>
          <w:szCs w:val="32"/>
        </w:rPr>
        <w:t xml:space="preserve"> задач органов власти и институтов гражданского общества</w:t>
      </w:r>
      <w:r w:rsidR="00B8717B">
        <w:rPr>
          <w:rFonts w:ascii="Arial" w:hAnsi="Arial" w:cs="Arial"/>
          <w:sz w:val="32"/>
          <w:szCs w:val="32"/>
        </w:rPr>
        <w:t>.В</w:t>
      </w:r>
      <w:r w:rsidRPr="00D45169">
        <w:rPr>
          <w:rFonts w:ascii="Arial" w:hAnsi="Arial" w:cs="Arial"/>
          <w:sz w:val="32"/>
          <w:szCs w:val="32"/>
        </w:rPr>
        <w:t xml:space="preserve"> Республике Татарстан в</w:t>
      </w:r>
      <w:r w:rsidR="00B8717B">
        <w:rPr>
          <w:rFonts w:ascii="Arial" w:hAnsi="Arial" w:cs="Arial"/>
          <w:sz w:val="32"/>
          <w:szCs w:val="32"/>
        </w:rPr>
        <w:t>едется</w:t>
      </w:r>
      <w:r w:rsidRPr="00D45169">
        <w:rPr>
          <w:rFonts w:ascii="Arial" w:hAnsi="Arial" w:cs="Arial"/>
          <w:sz w:val="32"/>
          <w:szCs w:val="32"/>
        </w:rPr>
        <w:t xml:space="preserve"> планомерн</w:t>
      </w:r>
      <w:r w:rsidR="00B8717B">
        <w:rPr>
          <w:rFonts w:ascii="Arial" w:hAnsi="Arial" w:cs="Arial"/>
          <w:sz w:val="32"/>
          <w:szCs w:val="32"/>
        </w:rPr>
        <w:t>ая</w:t>
      </w:r>
      <w:r w:rsidRPr="00D45169">
        <w:rPr>
          <w:rFonts w:ascii="Arial" w:hAnsi="Arial" w:cs="Arial"/>
          <w:sz w:val="32"/>
          <w:szCs w:val="32"/>
        </w:rPr>
        <w:t xml:space="preserve"> работ</w:t>
      </w:r>
      <w:r w:rsidR="00B8717B">
        <w:rPr>
          <w:rFonts w:ascii="Arial" w:hAnsi="Arial" w:cs="Arial"/>
          <w:sz w:val="32"/>
          <w:szCs w:val="32"/>
        </w:rPr>
        <w:t>а</w:t>
      </w:r>
      <w:r w:rsidRPr="00D45169">
        <w:rPr>
          <w:rFonts w:ascii="Arial" w:hAnsi="Arial" w:cs="Arial"/>
          <w:sz w:val="32"/>
          <w:szCs w:val="32"/>
        </w:rPr>
        <w:t xml:space="preserve"> по совершенствованию законодательной базы</w:t>
      </w:r>
      <w:r w:rsidR="00B8717B">
        <w:rPr>
          <w:rFonts w:ascii="Arial" w:hAnsi="Arial" w:cs="Arial"/>
          <w:sz w:val="32"/>
          <w:szCs w:val="32"/>
        </w:rPr>
        <w:t xml:space="preserve"> и</w:t>
      </w:r>
      <w:r w:rsidRPr="00D45169">
        <w:rPr>
          <w:rFonts w:ascii="Arial" w:hAnsi="Arial" w:cs="Arial"/>
          <w:sz w:val="32"/>
          <w:szCs w:val="32"/>
        </w:rPr>
        <w:t xml:space="preserve"> исполнени</w:t>
      </w:r>
      <w:r w:rsidR="00B8717B">
        <w:rPr>
          <w:rFonts w:ascii="Arial" w:hAnsi="Arial" w:cs="Arial"/>
          <w:sz w:val="32"/>
          <w:szCs w:val="32"/>
        </w:rPr>
        <w:t>ю</w:t>
      </w:r>
      <w:r w:rsidRPr="00D45169">
        <w:rPr>
          <w:rFonts w:ascii="Arial" w:hAnsi="Arial" w:cs="Arial"/>
          <w:sz w:val="32"/>
          <w:szCs w:val="32"/>
        </w:rPr>
        <w:t xml:space="preserve"> нормативных актов, направленных на защиту прав и законных интересов граждан. Это</w:t>
      </w:r>
      <w:r w:rsidR="0038533B">
        <w:rPr>
          <w:rFonts w:ascii="Arial" w:hAnsi="Arial" w:cs="Arial"/>
          <w:sz w:val="32"/>
          <w:szCs w:val="32"/>
        </w:rPr>
        <w:t xml:space="preserve"> и</w:t>
      </w:r>
      <w:r w:rsidRPr="00D45169">
        <w:rPr>
          <w:rFonts w:ascii="Arial" w:hAnsi="Arial" w:cs="Arial"/>
          <w:sz w:val="32"/>
          <w:szCs w:val="32"/>
        </w:rPr>
        <w:t xml:space="preserve"> реализация жилищных программ</w:t>
      </w:r>
      <w:r w:rsidR="0038533B">
        <w:rPr>
          <w:rFonts w:ascii="Arial" w:hAnsi="Arial" w:cs="Arial"/>
          <w:sz w:val="32"/>
          <w:szCs w:val="32"/>
        </w:rPr>
        <w:t>,</w:t>
      </w:r>
      <w:r w:rsidRPr="00D45169">
        <w:rPr>
          <w:rFonts w:ascii="Arial" w:hAnsi="Arial" w:cs="Arial"/>
          <w:sz w:val="32"/>
          <w:szCs w:val="32"/>
        </w:rPr>
        <w:t xml:space="preserve"> и </w:t>
      </w:r>
      <w:r w:rsidRPr="00D45169">
        <w:rPr>
          <w:rFonts w:ascii="Arial" w:hAnsi="Arial" w:cs="Arial"/>
          <w:sz w:val="32"/>
          <w:szCs w:val="32"/>
        </w:rPr>
        <w:lastRenderedPageBreak/>
        <w:t xml:space="preserve">улучшение работы системы ЖКХ, меры по обеспечению качественной и доступной медицинской помощи населения, </w:t>
      </w:r>
      <w:r w:rsidR="0038533B">
        <w:rPr>
          <w:rFonts w:ascii="Arial" w:hAnsi="Arial" w:cs="Arial"/>
          <w:sz w:val="32"/>
          <w:szCs w:val="32"/>
        </w:rPr>
        <w:t>социальная защита и обслуживание</w:t>
      </w:r>
      <w:r w:rsidR="001A4344">
        <w:rPr>
          <w:rFonts w:ascii="Arial" w:hAnsi="Arial" w:cs="Arial"/>
          <w:sz w:val="32"/>
          <w:szCs w:val="32"/>
        </w:rPr>
        <w:t>, повышение качества образования на всех его ступенях</w:t>
      </w:r>
      <w:r w:rsidR="00030285">
        <w:rPr>
          <w:rFonts w:ascii="Arial" w:hAnsi="Arial" w:cs="Arial"/>
          <w:sz w:val="32"/>
          <w:szCs w:val="32"/>
        </w:rPr>
        <w:t>, защита трудовых прав граждан</w:t>
      </w:r>
      <w:r w:rsidRPr="00D45169">
        <w:rPr>
          <w:rFonts w:ascii="Arial" w:hAnsi="Arial" w:cs="Arial"/>
          <w:sz w:val="32"/>
          <w:szCs w:val="32"/>
        </w:rPr>
        <w:t xml:space="preserve"> и многое другое. </w:t>
      </w:r>
    </w:p>
    <w:p w:rsidR="00D45169" w:rsidRDefault="00D13A42" w:rsidP="00030285">
      <w:pPr>
        <w:widowControl w:val="0"/>
        <w:autoSpaceDE w:val="0"/>
        <w:autoSpaceDN w:val="0"/>
        <w:adjustRightInd w:val="0"/>
        <w:spacing w:after="0" w:line="312" w:lineRule="auto"/>
        <w:ind w:firstLine="9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D45169" w:rsidRPr="00D45169">
        <w:rPr>
          <w:rFonts w:ascii="Arial" w:hAnsi="Arial" w:cs="Arial"/>
          <w:sz w:val="32"/>
          <w:szCs w:val="32"/>
        </w:rPr>
        <w:t xml:space="preserve"> прошлом году утверждена С</w:t>
      </w:r>
      <w:r w:rsidR="00D45169" w:rsidRPr="008A5DFC">
        <w:rPr>
          <w:rFonts w:ascii="Arial" w:hAnsi="Arial" w:cs="Arial"/>
          <w:sz w:val="32"/>
          <w:szCs w:val="32"/>
        </w:rPr>
        <w:t>тратегия по правам человека в Республике Татарстан на 2014-2018 годы.</w:t>
      </w:r>
    </w:p>
    <w:p w:rsidR="001A4344" w:rsidRPr="008A5DFC" w:rsidRDefault="001A4344" w:rsidP="00030285">
      <w:pPr>
        <w:widowControl w:val="0"/>
        <w:autoSpaceDE w:val="0"/>
        <w:autoSpaceDN w:val="0"/>
        <w:adjustRightInd w:val="0"/>
        <w:spacing w:after="0" w:line="312" w:lineRule="auto"/>
        <w:ind w:firstLine="9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Уже несколько лет в республике запущен и успешно функционирует проект «Народный контроль», который стал эффективным звеном взаимодействия государства и населения, инструментом обратной связи.</w:t>
      </w:r>
    </w:p>
    <w:p w:rsidR="007F423D" w:rsidRPr="007F423D" w:rsidRDefault="007F423D" w:rsidP="00030285">
      <w:pPr>
        <w:widowControl w:val="0"/>
        <w:autoSpaceDE w:val="0"/>
        <w:autoSpaceDN w:val="0"/>
        <w:adjustRightInd w:val="0"/>
        <w:spacing w:after="0" w:line="312" w:lineRule="auto"/>
        <w:ind w:firstLine="900"/>
        <w:jc w:val="both"/>
        <w:rPr>
          <w:rFonts w:ascii="Arial" w:hAnsi="Arial" w:cs="Arial"/>
          <w:sz w:val="32"/>
          <w:szCs w:val="32"/>
        </w:rPr>
      </w:pPr>
      <w:r w:rsidRPr="007F423D">
        <w:rPr>
          <w:rFonts w:ascii="Arial" w:hAnsi="Arial" w:cs="Arial"/>
          <w:sz w:val="32"/>
          <w:szCs w:val="32"/>
        </w:rPr>
        <w:t xml:space="preserve">Деятельность в правозащитной сфере </w:t>
      </w:r>
      <w:r w:rsidR="00030285">
        <w:rPr>
          <w:rFonts w:ascii="Arial" w:hAnsi="Arial" w:cs="Arial"/>
          <w:sz w:val="32"/>
          <w:szCs w:val="32"/>
        </w:rPr>
        <w:t>носит постоянный характер</w:t>
      </w:r>
      <w:r w:rsidRPr="007F423D">
        <w:rPr>
          <w:rFonts w:ascii="Arial" w:hAnsi="Arial" w:cs="Arial"/>
          <w:sz w:val="32"/>
          <w:szCs w:val="32"/>
        </w:rPr>
        <w:t xml:space="preserve"> и наряду с государственными органами ее субъектами являются инициативные граждане, общественные организации и други</w:t>
      </w:r>
      <w:bookmarkStart w:id="0" w:name="_GoBack"/>
      <w:bookmarkEnd w:id="0"/>
      <w:r w:rsidRPr="007F423D">
        <w:rPr>
          <w:rFonts w:ascii="Arial" w:hAnsi="Arial" w:cs="Arial"/>
          <w:sz w:val="32"/>
          <w:szCs w:val="32"/>
        </w:rPr>
        <w:t xml:space="preserve">е институты гражданского общества. </w:t>
      </w:r>
      <w:r w:rsidR="00B8717B">
        <w:rPr>
          <w:rFonts w:ascii="Arial" w:hAnsi="Arial" w:cs="Arial"/>
          <w:sz w:val="32"/>
          <w:szCs w:val="32"/>
        </w:rPr>
        <w:t xml:space="preserve">Они </w:t>
      </w:r>
      <w:r w:rsidRPr="007F423D">
        <w:rPr>
          <w:rFonts w:ascii="Arial" w:hAnsi="Arial" w:cs="Arial"/>
          <w:sz w:val="32"/>
          <w:szCs w:val="32"/>
        </w:rPr>
        <w:t>выступа</w:t>
      </w:r>
      <w:r w:rsidR="00B8717B">
        <w:rPr>
          <w:rFonts w:ascii="Arial" w:hAnsi="Arial" w:cs="Arial"/>
          <w:sz w:val="32"/>
          <w:szCs w:val="32"/>
        </w:rPr>
        <w:t>ют</w:t>
      </w:r>
      <w:r w:rsidRPr="007F423D">
        <w:rPr>
          <w:rFonts w:ascii="Arial" w:hAnsi="Arial" w:cs="Arial"/>
          <w:sz w:val="32"/>
          <w:szCs w:val="32"/>
        </w:rPr>
        <w:t xml:space="preserve"> не только в роли критиков, но и партнеров при принятии важных социально-политических решений. И </w:t>
      </w:r>
      <w:r w:rsidR="00B8717B" w:rsidRPr="007F423D">
        <w:rPr>
          <w:rFonts w:ascii="Arial" w:hAnsi="Arial" w:cs="Arial"/>
          <w:sz w:val="32"/>
          <w:szCs w:val="32"/>
        </w:rPr>
        <w:t xml:space="preserve">органы власти заинтересованы </w:t>
      </w:r>
      <w:r w:rsidRPr="007F423D">
        <w:rPr>
          <w:rFonts w:ascii="Arial" w:hAnsi="Arial" w:cs="Arial"/>
          <w:sz w:val="32"/>
          <w:szCs w:val="32"/>
        </w:rPr>
        <w:t>в этом конструктивном диалоге.</w:t>
      </w:r>
      <w:r w:rsidR="0038533B">
        <w:rPr>
          <w:rFonts w:ascii="Arial" w:hAnsi="Arial" w:cs="Arial"/>
          <w:sz w:val="32"/>
          <w:szCs w:val="32"/>
        </w:rPr>
        <w:t xml:space="preserve"> В этой связи хочу отметить, что в республике сформирована эффективная система грантовой поддержки социальноориентированных некоммерческих организаций.</w:t>
      </w:r>
    </w:p>
    <w:p w:rsidR="00030285" w:rsidRPr="007F423D" w:rsidRDefault="00030285" w:rsidP="0087441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Эффективно зарекомендовал себя и институт общественных помощников Уполномоченного по правам человека </w:t>
      </w:r>
      <w:r w:rsidR="00D13A42">
        <w:rPr>
          <w:rFonts w:ascii="Arial" w:hAnsi="Arial" w:cs="Arial"/>
          <w:sz w:val="32"/>
          <w:szCs w:val="32"/>
        </w:rPr>
        <w:t>в Республике Татарстан</w:t>
      </w:r>
      <w:r w:rsidR="00B8717B">
        <w:rPr>
          <w:rFonts w:ascii="Arial" w:hAnsi="Arial" w:cs="Arial"/>
          <w:sz w:val="32"/>
          <w:szCs w:val="32"/>
        </w:rPr>
        <w:t>.О</w:t>
      </w:r>
      <w:r>
        <w:rPr>
          <w:rFonts w:ascii="Arial" w:hAnsi="Arial" w:cs="Arial"/>
          <w:sz w:val="32"/>
          <w:szCs w:val="32"/>
        </w:rPr>
        <w:t>рганы государственной и муниципальной власти оказывают всемерное содействие их работе.</w:t>
      </w:r>
    </w:p>
    <w:p w:rsidR="00030285" w:rsidRDefault="00030285" w:rsidP="00030285">
      <w:pPr>
        <w:spacing w:after="0" w:line="312" w:lineRule="auto"/>
        <w:ind w:firstLine="709"/>
        <w:jc w:val="both"/>
        <w:rPr>
          <w:rFonts w:ascii="Arial" w:eastAsia="Times New Roman" w:hAnsi="Arial" w:cs="Arial"/>
          <w:color w:val="1D1D1D"/>
          <w:sz w:val="32"/>
          <w:szCs w:val="32"/>
          <w:lang w:eastAsia="ru-RU"/>
        </w:rPr>
      </w:pPr>
      <w:r w:rsidRPr="005301EE">
        <w:rPr>
          <w:rFonts w:ascii="Arial" w:hAnsi="Arial" w:cs="Arial"/>
          <w:sz w:val="32"/>
          <w:szCs w:val="32"/>
        </w:rPr>
        <w:t xml:space="preserve">В сложившихся условиях главное – </w:t>
      </w:r>
      <w:r w:rsidR="00B8717B">
        <w:rPr>
          <w:rFonts w:ascii="Arial" w:hAnsi="Arial" w:cs="Arial"/>
          <w:sz w:val="32"/>
          <w:szCs w:val="32"/>
        </w:rPr>
        <w:t xml:space="preserve">это </w:t>
      </w:r>
      <w:r w:rsidRPr="005301EE">
        <w:rPr>
          <w:rFonts w:ascii="Arial" w:hAnsi="Arial" w:cs="Arial"/>
          <w:sz w:val="32"/>
          <w:szCs w:val="32"/>
        </w:rPr>
        <w:t>сделать вс</w:t>
      </w:r>
      <w:r>
        <w:rPr>
          <w:rFonts w:ascii="Arial" w:hAnsi="Arial" w:cs="Arial"/>
          <w:sz w:val="32"/>
          <w:szCs w:val="32"/>
        </w:rPr>
        <w:t>е</w:t>
      </w:r>
      <w:r w:rsidRPr="005301EE">
        <w:rPr>
          <w:rFonts w:ascii="Arial" w:hAnsi="Arial" w:cs="Arial"/>
          <w:sz w:val="32"/>
          <w:szCs w:val="32"/>
        </w:rPr>
        <w:t xml:space="preserve"> необходимое, для того чтобы защитить базовые интересы наших граждан.</w:t>
      </w:r>
      <w:r>
        <w:rPr>
          <w:rFonts w:ascii="Arial" w:eastAsia="FranklinGothic-Book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овместными усилиями </w:t>
      </w:r>
      <w:r>
        <w:rPr>
          <w:rFonts w:ascii="Arial" w:hAnsi="Arial"/>
          <w:sz w:val="32"/>
          <w:szCs w:val="32"/>
        </w:rPr>
        <w:t xml:space="preserve">мы </w:t>
      </w:r>
      <w:r w:rsidR="00B8717B">
        <w:rPr>
          <w:rFonts w:ascii="Arial" w:hAnsi="Arial"/>
          <w:sz w:val="32"/>
          <w:szCs w:val="32"/>
        </w:rPr>
        <w:t>должны</w:t>
      </w:r>
      <w:r>
        <w:rPr>
          <w:rFonts w:ascii="Arial" w:hAnsi="Arial"/>
          <w:sz w:val="32"/>
          <w:szCs w:val="32"/>
        </w:rPr>
        <w:t>сохранить дости</w:t>
      </w:r>
      <w:r w:rsidR="00B8717B">
        <w:rPr>
          <w:rFonts w:ascii="Arial" w:hAnsi="Arial"/>
          <w:sz w:val="32"/>
          <w:szCs w:val="32"/>
        </w:rPr>
        <w:t>гнутое качество жизни населения.</w:t>
      </w:r>
    </w:p>
    <w:p w:rsidR="007F423D" w:rsidRPr="007F423D" w:rsidRDefault="007F423D" w:rsidP="0087441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F423D">
        <w:rPr>
          <w:rFonts w:ascii="Arial" w:hAnsi="Arial" w:cs="Arial"/>
          <w:sz w:val="32"/>
          <w:szCs w:val="32"/>
        </w:rPr>
        <w:t>Желаю всем участникам Координационного совета успехов</w:t>
      </w:r>
      <w:r w:rsidR="00666367">
        <w:rPr>
          <w:rFonts w:ascii="Arial" w:hAnsi="Arial" w:cs="Arial"/>
          <w:sz w:val="32"/>
          <w:szCs w:val="32"/>
        </w:rPr>
        <w:t xml:space="preserve">, </w:t>
      </w:r>
      <w:r w:rsidR="00666367" w:rsidRPr="00666367">
        <w:rPr>
          <w:rFonts w:ascii="Arial" w:hAnsi="Arial" w:cs="Arial"/>
          <w:sz w:val="32"/>
          <w:szCs w:val="32"/>
        </w:rPr>
        <w:t>плодотворной работы</w:t>
      </w:r>
      <w:r w:rsidR="00666367">
        <w:rPr>
          <w:rFonts w:ascii="Arial" w:hAnsi="Arial" w:cs="Arial"/>
          <w:sz w:val="32"/>
          <w:szCs w:val="32"/>
        </w:rPr>
        <w:t xml:space="preserve"> и </w:t>
      </w:r>
      <w:r w:rsidRPr="007F423D">
        <w:rPr>
          <w:rFonts w:ascii="Arial" w:hAnsi="Arial" w:cs="Arial"/>
          <w:sz w:val="32"/>
          <w:szCs w:val="32"/>
        </w:rPr>
        <w:t>конструктивных решений.</w:t>
      </w:r>
    </w:p>
    <w:p w:rsidR="0065078B" w:rsidRDefault="0065078B" w:rsidP="00030285">
      <w:pPr>
        <w:pStyle w:val="ab"/>
        <w:spacing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Спасибо за внимание!</w:t>
      </w:r>
    </w:p>
    <w:sectPr w:rsidR="0065078B" w:rsidSect="00666367">
      <w:headerReference w:type="default" r:id="rId9"/>
      <w:pgSz w:w="11906" w:h="16838"/>
      <w:pgMar w:top="1134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4C" w:rsidRDefault="0035354C" w:rsidP="00F71EFB">
      <w:pPr>
        <w:spacing w:after="0" w:line="240" w:lineRule="auto"/>
      </w:pPr>
      <w:r>
        <w:separator/>
      </w:r>
    </w:p>
  </w:endnote>
  <w:endnote w:type="continuationSeparator" w:id="1">
    <w:p w:rsidR="0035354C" w:rsidRDefault="0035354C" w:rsidP="00F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4C" w:rsidRDefault="0035354C" w:rsidP="00F71EFB">
      <w:pPr>
        <w:spacing w:after="0" w:line="240" w:lineRule="auto"/>
      </w:pPr>
      <w:r>
        <w:separator/>
      </w:r>
    </w:p>
  </w:footnote>
  <w:footnote w:type="continuationSeparator" w:id="1">
    <w:p w:rsidR="0035354C" w:rsidRDefault="0035354C" w:rsidP="00F7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D8" w:rsidRPr="00F71EFB" w:rsidRDefault="00C152F2">
    <w:pPr>
      <w:pStyle w:val="a7"/>
      <w:jc w:val="center"/>
      <w:rPr>
        <w:sz w:val="28"/>
      </w:rPr>
    </w:pPr>
    <w:r w:rsidRPr="00F71EFB">
      <w:rPr>
        <w:sz w:val="28"/>
      </w:rPr>
      <w:fldChar w:fldCharType="begin"/>
    </w:r>
    <w:r w:rsidR="00F10CD8" w:rsidRPr="00F71EFB">
      <w:rPr>
        <w:sz w:val="28"/>
      </w:rPr>
      <w:instrText>PAGE   \* MERGEFORMAT</w:instrText>
    </w:r>
    <w:r w:rsidRPr="00F71EFB">
      <w:rPr>
        <w:sz w:val="28"/>
      </w:rPr>
      <w:fldChar w:fldCharType="separate"/>
    </w:r>
    <w:r w:rsidR="00EA2960">
      <w:rPr>
        <w:noProof/>
        <w:sz w:val="28"/>
      </w:rPr>
      <w:t>3</w:t>
    </w:r>
    <w:r w:rsidRPr="00F71EFB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6B2"/>
    <w:multiLevelType w:val="hybridMultilevel"/>
    <w:tmpl w:val="10165A08"/>
    <w:lvl w:ilvl="0" w:tplc="9FD43622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A24AC"/>
    <w:multiLevelType w:val="hybridMultilevel"/>
    <w:tmpl w:val="91781E5E"/>
    <w:lvl w:ilvl="0" w:tplc="F7E240BA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73CA4"/>
    <w:multiLevelType w:val="hybridMultilevel"/>
    <w:tmpl w:val="63542E02"/>
    <w:lvl w:ilvl="0" w:tplc="7B6A1A82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D65709"/>
    <w:multiLevelType w:val="hybridMultilevel"/>
    <w:tmpl w:val="6E18168A"/>
    <w:lvl w:ilvl="0" w:tplc="7E9CB1B8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C44632"/>
    <w:multiLevelType w:val="hybridMultilevel"/>
    <w:tmpl w:val="4C085DDE"/>
    <w:lvl w:ilvl="0" w:tplc="6D18A808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34338D"/>
    <w:multiLevelType w:val="hybridMultilevel"/>
    <w:tmpl w:val="CFF0BE20"/>
    <w:lvl w:ilvl="0" w:tplc="64742BFC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1580D"/>
    <w:multiLevelType w:val="hybridMultilevel"/>
    <w:tmpl w:val="B9F8FFE6"/>
    <w:lvl w:ilvl="0" w:tplc="CEA2B39A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705B22"/>
    <w:multiLevelType w:val="hybridMultilevel"/>
    <w:tmpl w:val="8B76D766"/>
    <w:lvl w:ilvl="0" w:tplc="E81652EC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404A45"/>
    <w:multiLevelType w:val="hybridMultilevel"/>
    <w:tmpl w:val="9EDE4654"/>
    <w:lvl w:ilvl="0" w:tplc="8C32D446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DC"/>
    <w:rsid w:val="00030285"/>
    <w:rsid w:val="00033A34"/>
    <w:rsid w:val="00041048"/>
    <w:rsid w:val="00045E13"/>
    <w:rsid w:val="00053FC3"/>
    <w:rsid w:val="00063678"/>
    <w:rsid w:val="00066221"/>
    <w:rsid w:val="00066A9E"/>
    <w:rsid w:val="000A2E28"/>
    <w:rsid w:val="000A3FEE"/>
    <w:rsid w:val="000D72B1"/>
    <w:rsid w:val="000E4C32"/>
    <w:rsid w:val="000F109E"/>
    <w:rsid w:val="000F4073"/>
    <w:rsid w:val="00102343"/>
    <w:rsid w:val="00112EE1"/>
    <w:rsid w:val="00114E8D"/>
    <w:rsid w:val="001201E5"/>
    <w:rsid w:val="00134537"/>
    <w:rsid w:val="0015103F"/>
    <w:rsid w:val="00166A2C"/>
    <w:rsid w:val="0018637C"/>
    <w:rsid w:val="001A4344"/>
    <w:rsid w:val="001B15FE"/>
    <w:rsid w:val="001B7FF4"/>
    <w:rsid w:val="001D41A2"/>
    <w:rsid w:val="001D4879"/>
    <w:rsid w:val="001E563F"/>
    <w:rsid w:val="001F51D9"/>
    <w:rsid w:val="002064E6"/>
    <w:rsid w:val="002211B7"/>
    <w:rsid w:val="00221EB0"/>
    <w:rsid w:val="00237C51"/>
    <w:rsid w:val="0024554A"/>
    <w:rsid w:val="00263141"/>
    <w:rsid w:val="00271B96"/>
    <w:rsid w:val="00276CB4"/>
    <w:rsid w:val="00286705"/>
    <w:rsid w:val="002879AF"/>
    <w:rsid w:val="002A046D"/>
    <w:rsid w:val="002C319C"/>
    <w:rsid w:val="002C44A1"/>
    <w:rsid w:val="002C7BAB"/>
    <w:rsid w:val="002D5A01"/>
    <w:rsid w:val="002E35AC"/>
    <w:rsid w:val="00302601"/>
    <w:rsid w:val="00325752"/>
    <w:rsid w:val="003271B7"/>
    <w:rsid w:val="00342F89"/>
    <w:rsid w:val="00352147"/>
    <w:rsid w:val="0035354C"/>
    <w:rsid w:val="00364551"/>
    <w:rsid w:val="00366D62"/>
    <w:rsid w:val="00372798"/>
    <w:rsid w:val="0038533B"/>
    <w:rsid w:val="003A7E22"/>
    <w:rsid w:val="003C26BE"/>
    <w:rsid w:val="00411040"/>
    <w:rsid w:val="0041613E"/>
    <w:rsid w:val="00426ADC"/>
    <w:rsid w:val="00436FB8"/>
    <w:rsid w:val="0044199F"/>
    <w:rsid w:val="00443A04"/>
    <w:rsid w:val="0044633E"/>
    <w:rsid w:val="004607E6"/>
    <w:rsid w:val="00467959"/>
    <w:rsid w:val="00476C49"/>
    <w:rsid w:val="00491BEC"/>
    <w:rsid w:val="004A611A"/>
    <w:rsid w:val="004B0D15"/>
    <w:rsid w:val="004B35B9"/>
    <w:rsid w:val="004C4FA9"/>
    <w:rsid w:val="00514AAB"/>
    <w:rsid w:val="005423A3"/>
    <w:rsid w:val="00562DAA"/>
    <w:rsid w:val="00565A65"/>
    <w:rsid w:val="0059382A"/>
    <w:rsid w:val="005A635A"/>
    <w:rsid w:val="005B5956"/>
    <w:rsid w:val="005D3F63"/>
    <w:rsid w:val="005E5132"/>
    <w:rsid w:val="005F4C6D"/>
    <w:rsid w:val="00600CD8"/>
    <w:rsid w:val="00613C9C"/>
    <w:rsid w:val="006329CC"/>
    <w:rsid w:val="0063412F"/>
    <w:rsid w:val="0065078B"/>
    <w:rsid w:val="00650AE8"/>
    <w:rsid w:val="00666367"/>
    <w:rsid w:val="006973A4"/>
    <w:rsid w:val="006A0B43"/>
    <w:rsid w:val="006B080E"/>
    <w:rsid w:val="006B7748"/>
    <w:rsid w:val="006E1C88"/>
    <w:rsid w:val="006F5785"/>
    <w:rsid w:val="0070332C"/>
    <w:rsid w:val="007125B5"/>
    <w:rsid w:val="00721A79"/>
    <w:rsid w:val="00723216"/>
    <w:rsid w:val="00730017"/>
    <w:rsid w:val="0073092D"/>
    <w:rsid w:val="00744818"/>
    <w:rsid w:val="00745EB0"/>
    <w:rsid w:val="00747F82"/>
    <w:rsid w:val="0076730D"/>
    <w:rsid w:val="00767826"/>
    <w:rsid w:val="007707F0"/>
    <w:rsid w:val="00783D69"/>
    <w:rsid w:val="00786640"/>
    <w:rsid w:val="0079440E"/>
    <w:rsid w:val="00794A6D"/>
    <w:rsid w:val="007A0AA0"/>
    <w:rsid w:val="007B5700"/>
    <w:rsid w:val="007C1C94"/>
    <w:rsid w:val="007C2E10"/>
    <w:rsid w:val="007E6625"/>
    <w:rsid w:val="007E7FBE"/>
    <w:rsid w:val="007F1400"/>
    <w:rsid w:val="007F423D"/>
    <w:rsid w:val="008155B7"/>
    <w:rsid w:val="00816987"/>
    <w:rsid w:val="00837F91"/>
    <w:rsid w:val="00840ACC"/>
    <w:rsid w:val="00847173"/>
    <w:rsid w:val="00855E60"/>
    <w:rsid w:val="008564A3"/>
    <w:rsid w:val="0086316B"/>
    <w:rsid w:val="0087441C"/>
    <w:rsid w:val="00877B51"/>
    <w:rsid w:val="00884A91"/>
    <w:rsid w:val="00886976"/>
    <w:rsid w:val="00892334"/>
    <w:rsid w:val="00892369"/>
    <w:rsid w:val="008934AF"/>
    <w:rsid w:val="008939A8"/>
    <w:rsid w:val="008A562B"/>
    <w:rsid w:val="008A5DFC"/>
    <w:rsid w:val="008B70A5"/>
    <w:rsid w:val="008C1870"/>
    <w:rsid w:val="008C71D7"/>
    <w:rsid w:val="008D06B7"/>
    <w:rsid w:val="008D509D"/>
    <w:rsid w:val="008E27B0"/>
    <w:rsid w:val="008F433B"/>
    <w:rsid w:val="00925958"/>
    <w:rsid w:val="00943F59"/>
    <w:rsid w:val="00955C3D"/>
    <w:rsid w:val="009630DF"/>
    <w:rsid w:val="009647ED"/>
    <w:rsid w:val="0097210D"/>
    <w:rsid w:val="00986353"/>
    <w:rsid w:val="009A237D"/>
    <w:rsid w:val="009A4149"/>
    <w:rsid w:val="009A5C19"/>
    <w:rsid w:val="009B59F3"/>
    <w:rsid w:val="009C1F7F"/>
    <w:rsid w:val="009C48F3"/>
    <w:rsid w:val="009E2BEA"/>
    <w:rsid w:val="00A12029"/>
    <w:rsid w:val="00A254C6"/>
    <w:rsid w:val="00A419E8"/>
    <w:rsid w:val="00A55AE1"/>
    <w:rsid w:val="00A55C7F"/>
    <w:rsid w:val="00A7003D"/>
    <w:rsid w:val="00A927F7"/>
    <w:rsid w:val="00A9571B"/>
    <w:rsid w:val="00AD240B"/>
    <w:rsid w:val="00AE781E"/>
    <w:rsid w:val="00B264F5"/>
    <w:rsid w:val="00B324EB"/>
    <w:rsid w:val="00B35F16"/>
    <w:rsid w:val="00B53747"/>
    <w:rsid w:val="00B6427D"/>
    <w:rsid w:val="00B66F1A"/>
    <w:rsid w:val="00B70159"/>
    <w:rsid w:val="00B846E2"/>
    <w:rsid w:val="00B86575"/>
    <w:rsid w:val="00B8717B"/>
    <w:rsid w:val="00B92414"/>
    <w:rsid w:val="00B97CEF"/>
    <w:rsid w:val="00BB0DEA"/>
    <w:rsid w:val="00BD40B9"/>
    <w:rsid w:val="00BD451C"/>
    <w:rsid w:val="00C14944"/>
    <w:rsid w:val="00C152F2"/>
    <w:rsid w:val="00C33F73"/>
    <w:rsid w:val="00C457B6"/>
    <w:rsid w:val="00C50808"/>
    <w:rsid w:val="00C52515"/>
    <w:rsid w:val="00C53260"/>
    <w:rsid w:val="00C605CD"/>
    <w:rsid w:val="00CB4E4E"/>
    <w:rsid w:val="00CD39F3"/>
    <w:rsid w:val="00D12DF1"/>
    <w:rsid w:val="00D13A42"/>
    <w:rsid w:val="00D26252"/>
    <w:rsid w:val="00D45169"/>
    <w:rsid w:val="00D73F68"/>
    <w:rsid w:val="00D77A18"/>
    <w:rsid w:val="00D81FF9"/>
    <w:rsid w:val="00D91AF3"/>
    <w:rsid w:val="00D922D2"/>
    <w:rsid w:val="00D92E6F"/>
    <w:rsid w:val="00DE0B41"/>
    <w:rsid w:val="00DE62D8"/>
    <w:rsid w:val="00DE66C5"/>
    <w:rsid w:val="00E04547"/>
    <w:rsid w:val="00E10338"/>
    <w:rsid w:val="00E16D2D"/>
    <w:rsid w:val="00E2214A"/>
    <w:rsid w:val="00E4234E"/>
    <w:rsid w:val="00E444BF"/>
    <w:rsid w:val="00E602C4"/>
    <w:rsid w:val="00E679AF"/>
    <w:rsid w:val="00E7791D"/>
    <w:rsid w:val="00E83366"/>
    <w:rsid w:val="00E92E8A"/>
    <w:rsid w:val="00E93E6C"/>
    <w:rsid w:val="00EA2960"/>
    <w:rsid w:val="00EA3872"/>
    <w:rsid w:val="00EA40B1"/>
    <w:rsid w:val="00EC1A12"/>
    <w:rsid w:val="00ED3F59"/>
    <w:rsid w:val="00F10CD8"/>
    <w:rsid w:val="00F2288E"/>
    <w:rsid w:val="00F30911"/>
    <w:rsid w:val="00F440A9"/>
    <w:rsid w:val="00F561A3"/>
    <w:rsid w:val="00F62915"/>
    <w:rsid w:val="00F71EFB"/>
    <w:rsid w:val="00F72F3A"/>
    <w:rsid w:val="00F73848"/>
    <w:rsid w:val="00F83D6C"/>
    <w:rsid w:val="00F93173"/>
    <w:rsid w:val="00F93FF4"/>
    <w:rsid w:val="00FA7B16"/>
    <w:rsid w:val="00FC45D5"/>
    <w:rsid w:val="00FC59B1"/>
    <w:rsid w:val="00FD59BA"/>
    <w:rsid w:val="00FD5A43"/>
    <w:rsid w:val="00FD635E"/>
    <w:rsid w:val="00FD651E"/>
    <w:rsid w:val="00FE0CD0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AD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B0"/>
    <w:pPr>
      <w:tabs>
        <w:tab w:val="left" w:pos="3402"/>
      </w:tabs>
      <w:spacing w:after="0" w:line="240" w:lineRule="auto"/>
      <w:ind w:firstLine="720"/>
      <w:jc w:val="center"/>
    </w:pPr>
    <w:rPr>
      <w:rFonts w:ascii="Arial" w:hAnsi="Arial"/>
      <w:b/>
      <w:sz w:val="36"/>
      <w:szCs w:val="20"/>
      <w:lang w:eastAsia="ru-RU"/>
    </w:rPr>
  </w:style>
  <w:style w:type="character" w:customStyle="1" w:styleId="a6">
    <w:name w:val="Название Знак"/>
    <w:link w:val="a5"/>
    <w:rsid w:val="00221EB0"/>
    <w:rPr>
      <w:rFonts w:ascii="Arial" w:hAnsi="Arial"/>
      <w:b/>
      <w:sz w:val="36"/>
    </w:rPr>
  </w:style>
  <w:style w:type="paragraph" w:customStyle="1" w:styleId="Default">
    <w:name w:val="Default"/>
    <w:rsid w:val="00221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1E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1EFB"/>
    <w:rPr>
      <w:sz w:val="22"/>
      <w:szCs w:val="22"/>
      <w:lang w:eastAsia="en-US"/>
    </w:rPr>
  </w:style>
  <w:style w:type="paragraph" w:styleId="ab">
    <w:name w:val="No Spacing"/>
    <w:aliases w:val="14 _одинарный"/>
    <w:link w:val="ac"/>
    <w:uiPriority w:val="1"/>
    <w:qFormat/>
    <w:rsid w:val="007F140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d">
    <w:name w:val="Normal (Web)"/>
    <w:basedOn w:val="a"/>
    <w:uiPriority w:val="99"/>
    <w:unhideWhenUsed/>
    <w:rsid w:val="0028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3F59"/>
    <w:pPr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32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F59"/>
    <w:rPr>
      <w:rFonts w:ascii="Arial" w:eastAsiaTheme="minorHAnsi" w:hAnsi="Arial" w:cs="Arial"/>
      <w:sz w:val="32"/>
      <w:szCs w:val="28"/>
      <w:lang w:eastAsia="en-US"/>
    </w:rPr>
  </w:style>
  <w:style w:type="paragraph" w:styleId="ae">
    <w:name w:val="Body Text Indent"/>
    <w:basedOn w:val="a"/>
    <w:link w:val="af"/>
    <w:uiPriority w:val="99"/>
    <w:unhideWhenUsed/>
    <w:rsid w:val="00ED3F5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ED3F5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diccomment1">
    <w:name w:val="dic_comment1"/>
    <w:basedOn w:val="a0"/>
    <w:rsid w:val="00C605CD"/>
    <w:rPr>
      <w:i/>
      <w:iCs/>
      <w:color w:val="A52A2A"/>
    </w:rPr>
  </w:style>
  <w:style w:type="paragraph" w:styleId="af0">
    <w:name w:val="List Paragraph"/>
    <w:aliases w:val="ПАРАГРАФ"/>
    <w:basedOn w:val="a"/>
    <w:link w:val="af1"/>
    <w:uiPriority w:val="34"/>
    <w:qFormat/>
    <w:rsid w:val="007F4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7F423D"/>
    <w:rPr>
      <w:rFonts w:ascii="Times New Roman" w:eastAsia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7F423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ac">
    <w:name w:val="Без интервала Знак"/>
    <w:aliases w:val="14 _одинарный Знак"/>
    <w:link w:val="ab"/>
    <w:uiPriority w:val="1"/>
    <w:locked/>
    <w:rsid w:val="001A4344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AD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1EB0"/>
    <w:pPr>
      <w:tabs>
        <w:tab w:val="left" w:pos="3402"/>
      </w:tabs>
      <w:spacing w:after="0" w:line="240" w:lineRule="auto"/>
      <w:ind w:firstLine="720"/>
      <w:jc w:val="center"/>
    </w:pPr>
    <w:rPr>
      <w:rFonts w:ascii="Arial" w:hAnsi="Arial"/>
      <w:b/>
      <w:sz w:val="36"/>
      <w:szCs w:val="20"/>
      <w:lang w:eastAsia="ru-RU"/>
    </w:rPr>
  </w:style>
  <w:style w:type="character" w:customStyle="1" w:styleId="a6">
    <w:name w:val="Название Знак"/>
    <w:link w:val="a5"/>
    <w:rsid w:val="00221EB0"/>
    <w:rPr>
      <w:rFonts w:ascii="Arial" w:hAnsi="Arial"/>
      <w:b/>
      <w:sz w:val="36"/>
    </w:rPr>
  </w:style>
  <w:style w:type="paragraph" w:customStyle="1" w:styleId="Default">
    <w:name w:val="Default"/>
    <w:rsid w:val="00221E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1EF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1EFB"/>
    <w:rPr>
      <w:sz w:val="22"/>
      <w:szCs w:val="22"/>
      <w:lang w:eastAsia="en-US"/>
    </w:rPr>
  </w:style>
  <w:style w:type="paragraph" w:styleId="ab">
    <w:name w:val="No Spacing"/>
    <w:aliases w:val="14 _одинарный"/>
    <w:link w:val="ac"/>
    <w:uiPriority w:val="1"/>
    <w:qFormat/>
    <w:rsid w:val="007F1400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d">
    <w:name w:val="Normal (Web)"/>
    <w:basedOn w:val="a"/>
    <w:uiPriority w:val="99"/>
    <w:unhideWhenUsed/>
    <w:rsid w:val="00287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D3F59"/>
    <w:pPr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32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F59"/>
    <w:rPr>
      <w:rFonts w:ascii="Arial" w:eastAsiaTheme="minorHAnsi" w:hAnsi="Arial" w:cs="Arial"/>
      <w:sz w:val="32"/>
      <w:szCs w:val="28"/>
      <w:lang w:eastAsia="en-US"/>
    </w:rPr>
  </w:style>
  <w:style w:type="paragraph" w:styleId="ae">
    <w:name w:val="Body Text Indent"/>
    <w:basedOn w:val="a"/>
    <w:link w:val="af"/>
    <w:uiPriority w:val="99"/>
    <w:unhideWhenUsed/>
    <w:rsid w:val="00ED3F5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ED3F5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diccomment1">
    <w:name w:val="dic_comment1"/>
    <w:basedOn w:val="a0"/>
    <w:rsid w:val="00C605CD"/>
    <w:rPr>
      <w:i/>
      <w:iCs/>
      <w:color w:val="A52A2A"/>
    </w:rPr>
  </w:style>
  <w:style w:type="paragraph" w:styleId="af0">
    <w:name w:val="List Paragraph"/>
    <w:aliases w:val="ПАРАГРАФ"/>
    <w:basedOn w:val="a"/>
    <w:link w:val="af1"/>
    <w:uiPriority w:val="34"/>
    <w:qFormat/>
    <w:rsid w:val="007F4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Абзац списка Знак"/>
    <w:aliases w:val="ПАРАГРАФ Знак"/>
    <w:link w:val="af0"/>
    <w:uiPriority w:val="34"/>
    <w:locked/>
    <w:rsid w:val="007F423D"/>
    <w:rPr>
      <w:rFonts w:ascii="Times New Roman" w:eastAsia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7F423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ac">
    <w:name w:val="Без интервала Знак"/>
    <w:aliases w:val="14 _одинарный Знак"/>
    <w:link w:val="ab"/>
    <w:uiPriority w:val="1"/>
    <w:locked/>
    <w:rsid w:val="001A4344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397">
                      <w:marLeft w:val="0"/>
                      <w:marRight w:val="375"/>
                      <w:marTop w:val="375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169371431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64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1" w:color="B9B9B9"/>
                                <w:right w:val="none" w:sz="0" w:space="0" w:color="auto"/>
                              </w:divBdr>
                              <w:divsChild>
                                <w:div w:id="5721581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2B26-1432-4EBA-B80C-686793BF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 RT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2015-04-16T07:56:00Z</cp:lastPrinted>
  <dcterms:created xsi:type="dcterms:W3CDTF">2015-04-17T10:59:00Z</dcterms:created>
  <dcterms:modified xsi:type="dcterms:W3CDTF">2015-04-17T10:59:00Z</dcterms:modified>
</cp:coreProperties>
</file>