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8"/>
        <w:tblW w:w="0" w:type="auto"/>
        <w:tblLook w:val="04A0"/>
      </w:tblPr>
      <w:tblGrid>
        <w:gridCol w:w="3425"/>
        <w:gridCol w:w="3287"/>
        <w:gridCol w:w="3426"/>
      </w:tblGrid>
      <w:tr w:rsidR="00BC7693" w:rsidRPr="00BC7693" w:rsidTr="00BC7693">
        <w:trPr>
          <w:trHeight w:val="1417"/>
        </w:trPr>
        <w:tc>
          <w:tcPr>
            <w:tcW w:w="3425" w:type="dxa"/>
          </w:tcPr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</w:pPr>
            <w:r w:rsidRPr="00BC7693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УПОЛНОМОЧЕННЫЙ</w:t>
            </w:r>
          </w:p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</w:pPr>
            <w:r w:rsidRPr="00BC7693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ПО ПРАВАМ ЧЕЛОВЕКА</w:t>
            </w:r>
          </w:p>
          <w:p w:rsidR="00BC7693" w:rsidRPr="00BC7693" w:rsidRDefault="00BC7693" w:rsidP="00BC76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</w:pPr>
            <w:r w:rsidRPr="00BC7693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В РЕСПУБЛИКЕ ТАТАРСТАН</w:t>
            </w:r>
          </w:p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7" w:type="dxa"/>
          </w:tcPr>
          <w:p w:rsidR="00BC7693" w:rsidRPr="00BC7693" w:rsidRDefault="00694D62" w:rsidP="00BC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pict>
                <v:rect id="_x0000_s1027" style="position:absolute;left:0;text-align:left;margin-left:20.9pt;margin-top:-38.3pt;width:84.75pt;height:25.5pt;z-index:251658240;mso-position-horizontal-relative:text;mso-position-vertical-relative:text" strokecolor="white">
                  <v:fill color2="fill lighten(0)" rotate="t" method="linear sigma" focus="100%" type="gradient"/>
                </v:rect>
              </w:pict>
            </w:r>
            <w:r w:rsidR="00BC7693" w:rsidRPr="00BC7693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-80645</wp:posOffset>
                  </wp:positionV>
                  <wp:extent cx="957580" cy="95758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6" w:type="dxa"/>
          </w:tcPr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val="tt-RU" w:eastAsia="ru-RU"/>
              </w:rPr>
            </w:pPr>
            <w:r w:rsidRPr="00BC7693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ТАТАРСТАН РЕСПУБЛИКАСЫНДА</w:t>
            </w:r>
          </w:p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</w:pPr>
            <w:r w:rsidRPr="00BC7693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КЕШЕ ХОКУКЛАРЫ БУЕНЧА</w:t>
            </w:r>
          </w:p>
          <w:p w:rsidR="00BC7693" w:rsidRPr="00BC7693" w:rsidRDefault="00BC7693" w:rsidP="00BC76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4"/>
                <w:lang w:eastAsia="ru-RU"/>
              </w:rPr>
            </w:pPr>
            <w:r w:rsidRPr="00BC7693">
              <w:rPr>
                <w:rFonts w:ascii="Times New Roman" w:eastAsia="Times New Roman" w:hAnsi="Times New Roman" w:cs="Times New Roman"/>
                <w:b/>
                <w:position w:val="-24"/>
                <w:lang w:eastAsia="ru-RU"/>
              </w:rPr>
              <w:t>ВӘКАЛӘТЛЕ ВӘКИЛ</w:t>
            </w:r>
          </w:p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BC7693" w:rsidRPr="00BC7693" w:rsidTr="00BC7693">
        <w:trPr>
          <w:trHeight w:val="68"/>
        </w:trPr>
        <w:tc>
          <w:tcPr>
            <w:tcW w:w="3425" w:type="dxa"/>
          </w:tcPr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7" w:type="dxa"/>
          </w:tcPr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</w:tcPr>
          <w:p w:rsidR="00BC7693" w:rsidRPr="00BC7693" w:rsidRDefault="00BC7693" w:rsidP="00BC7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421700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Тезисы выступления Главного модератора ГИС РТ «Народный контроль» - Уполномоченного по правам человека в Республике Татарстан </w:t>
      </w:r>
    </w:p>
    <w:p w:rsidR="002D6693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СабурскойСарииХарисовны</w:t>
      </w:r>
      <w:proofErr w:type="spell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тему </w:t>
      </w:r>
    </w:p>
    <w:p w:rsidR="000B64B7" w:rsidRP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«Информация о функционировании ГИС РТ</w:t>
      </w:r>
    </w:p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«Народный контроль»</w:t>
      </w:r>
    </w:p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2"/>
        <w:gridCol w:w="3446"/>
        <w:gridCol w:w="3323"/>
      </w:tblGrid>
      <w:tr w:rsidR="000B64B7" w:rsidRPr="000B64B7" w:rsidTr="000B64B7">
        <w:trPr>
          <w:trHeight w:val="32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40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4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4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B64B7" w:rsidRPr="000B64B7" w:rsidTr="000B64B7">
        <w:trPr>
          <w:trHeight w:val="24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1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1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0B64B7" w:rsidRPr="000B64B7" w:rsidTr="000B64B7">
        <w:trPr>
          <w:trHeight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2509A7" w:rsidP="000B64B7">
            <w:pPr>
              <w:spacing w:after="0" w:line="240" w:lineRule="auto"/>
              <w:ind w:left="1139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  <w:r w:rsid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4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02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0B64B7" w:rsidRPr="000B64B7" w:rsidTr="000B64B7">
        <w:trPr>
          <w:trHeight w:val="278"/>
        </w:trPr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140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2015</w:t>
            </w: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48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Государственного Совета</w:t>
            </w:r>
          </w:p>
        </w:tc>
      </w:tr>
      <w:tr w:rsidR="000B64B7" w:rsidRPr="000B64B7" w:rsidTr="000B64B7">
        <w:trPr>
          <w:trHeight w:val="278"/>
        </w:trPr>
        <w:tc>
          <w:tcPr>
            <w:tcW w:w="3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5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Республики Татарстан,</w:t>
            </w:r>
          </w:p>
        </w:tc>
      </w:tr>
      <w:tr w:rsidR="000B64B7" w:rsidRPr="000B64B7" w:rsidTr="000B64B7">
        <w:trPr>
          <w:trHeight w:val="278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4B7" w:rsidRPr="000B64B7" w:rsidRDefault="000B64B7" w:rsidP="000B64B7">
            <w:pPr>
              <w:spacing w:after="0" w:line="240" w:lineRule="auto"/>
              <w:ind w:left="560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B64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азань, пл.Свободы, 1</w:t>
            </w:r>
          </w:p>
        </w:tc>
      </w:tr>
    </w:tbl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64B7" w:rsidRDefault="000B64B7" w:rsidP="000B64B7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64B7" w:rsidRP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Херметле</w:t>
      </w:r>
      <w:proofErr w:type="spell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Рустам Нургалиевич, Минтимер </w:t>
      </w:r>
      <w:proofErr w:type="spell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Шарипович</w:t>
      </w:r>
      <w:proofErr w:type="spell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</w:p>
    <w:p w:rsidR="000B64B7" w:rsidRDefault="002D6693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Фарид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Хайруллович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Х</w:t>
      </w:r>
      <w:r w:rsidR="000B64B7"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алыкдепутатлары</w:t>
      </w:r>
      <w:proofErr w:type="spellEnd"/>
      <w:r w:rsidR="000B64B7"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</w:t>
      </w:r>
      <w:proofErr w:type="spellStart"/>
      <w:r w:rsidR="000B64B7"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чакырылганкатнашучылар</w:t>
      </w:r>
      <w:proofErr w:type="spellEnd"/>
      <w:r w:rsidR="000B64B7"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!</w:t>
      </w:r>
    </w:p>
    <w:p w:rsidR="000B64B7" w:rsidRP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64B7" w:rsidRPr="000B64B7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gram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Уважаемые</w:t>
      </w:r>
      <w:proofErr w:type="gram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Рустам Нургалиевич, Минтимер </w:t>
      </w:r>
      <w:proofErr w:type="spell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Шарипович</w:t>
      </w:r>
      <w:proofErr w:type="spell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</w:p>
    <w:p w:rsidR="00FB21E8" w:rsidRDefault="000B64B7" w:rsidP="000B64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Фарид</w:t>
      </w:r>
      <w:proofErr w:type="spell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Хайруллович</w:t>
      </w:r>
      <w:proofErr w:type="spellEnd"/>
      <w:r w:rsidRPr="000B64B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! Уважаемые депутаты и приглашенные!</w:t>
      </w:r>
    </w:p>
    <w:p w:rsidR="000B64B7" w:rsidRDefault="000B64B7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72560" w:rsidRPr="001C56F0" w:rsidRDefault="00A72560" w:rsidP="00A725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1C56F0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52276D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2</w:t>
      </w:r>
    </w:p>
    <w:p w:rsidR="00A72560" w:rsidRDefault="00A72560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D7B64" w:rsidRDefault="00A31FF4" w:rsidP="00A31FF4">
      <w:pPr>
        <w:spacing w:after="0" w:line="240" w:lineRule="auto"/>
        <w:ind w:firstLine="709"/>
        <w:jc w:val="both"/>
      </w:pP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Единая система взаимодействия органов государственной власти с гражданами </w:t>
      </w:r>
      <w:r w:rsidR="00EE6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государственная информационная система Республики Татарстан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«Народный контроль» запущена с 2012 года</w:t>
      </w:r>
      <w:r w:rsidR="002D7B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соответствии с  </w:t>
      </w:r>
      <w:r w:rsidR="002D7B64" w:rsidRPr="002D7B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Указом Президента Республики Татарстан от 01.06.2012 № УП-408 «О Государственной информационной системе Республики Татарстан «Народный контроль</w:t>
      </w:r>
      <w:proofErr w:type="gramStart"/>
      <w:r w:rsidR="002D7B64" w:rsidRPr="002D7B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предназначена для приема уведомлений граждан об актуальных проблемах и социально значимых вопросах по </w:t>
      </w:r>
      <w:r w:rsidR="001C5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51 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категори</w:t>
      </w:r>
      <w:r w:rsidR="001C5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31FF4" w:rsidRDefault="00BC5948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C5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Функционирование системы регламентируется постановлени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</w:t>
      </w:r>
      <w:r w:rsidRPr="00BC5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Кабинета Министров Республики Татарстан от 10.08.2012 № 676 «Об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системы </w:t>
      </w:r>
      <w:r w:rsidRPr="00BC5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Республики Татарстан «Народный контроль»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52276D" w:rsidRDefault="0052276D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2276D" w:rsidRPr="001C56F0" w:rsidRDefault="0052276D" w:rsidP="005227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1C56F0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CB07D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2, 3</w:t>
      </w:r>
    </w:p>
    <w:p w:rsidR="0052276D" w:rsidRDefault="0052276D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31FF4" w:rsidRDefault="008566FB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566F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Основная цель системы – придать гласность проблемам населения на общедоступном ресурсе, а также создать механизм оценки гражданами эффективности деятельности органов исполнительной власти.</w:t>
      </w:r>
    </w:p>
    <w:p w:rsidR="00CB07D8" w:rsidRDefault="00CB07D8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CB07D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№4</w:t>
      </w:r>
    </w:p>
    <w:p w:rsidR="00394718" w:rsidRPr="00CB07D8" w:rsidRDefault="00394718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0061DF" w:rsidRDefault="00E83D1B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Благодаря системе граждане получили возможность высказывать свои жалобы, претензии, пожелания, а также возможность поддерживать заявки других людей и оценивать принятые ведомствами решения. </w:t>
      </w:r>
    </w:p>
    <w:p w:rsidR="00260869" w:rsidRDefault="00260869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60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соответствии с принятыми нормативно-правовыми актами Республики Татарстан срок рассмотрения уведомления в ГИС РТ «Народный контроль» не может превышать 10 рабочих дней, а для категории «Жилищно-коммунальные услуги» - 3 рабочих дня. В эти </w:t>
      </w:r>
      <w:proofErr w:type="gramStart"/>
      <w:r w:rsidRPr="00260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дни</w:t>
      </w:r>
      <w:proofErr w:type="gramEnd"/>
      <w:r w:rsidRPr="00260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прежде всего нужно установить статус уведомлени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</w:t>
      </w:r>
      <w:r w:rsidRPr="00260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их три: «В работе», «Запланировано» или «Мотивированный отказ». </w:t>
      </w:r>
    </w:p>
    <w:p w:rsidR="0052276D" w:rsidRDefault="0052276D" w:rsidP="005227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52276D" w:rsidRPr="001C56F0" w:rsidRDefault="0052276D" w:rsidP="0052276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1C56F0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CB07D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5</w:t>
      </w:r>
    </w:p>
    <w:p w:rsidR="0052276D" w:rsidRDefault="0052276D" w:rsidP="001555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555BD" w:rsidRPr="001555BD" w:rsidRDefault="001555BD" w:rsidP="001555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</w:t>
      </w: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участник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ами</w:t>
      </w: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системы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являются:</w:t>
      </w:r>
    </w:p>
    <w:p w:rsidR="001555BD" w:rsidRPr="001555BD" w:rsidRDefault="001555BD" w:rsidP="001555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Пользователь - зарегистрированный в установленном порядке пользователь портала государственных и муниципальных услуг Республики Татарстан, представивший уведомления по вопросам совершенствования социально-экономического потенциала республики, государственного и муниципального управления, качества оказания </w:t>
      </w: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государственных, муниципальных и социально значимых услуг, направленные с использованием системы «Народный контроль».</w:t>
      </w:r>
    </w:p>
    <w:p w:rsidR="00D47998" w:rsidRDefault="00D47998" w:rsidP="002608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47998" w:rsidRPr="00D47998" w:rsidRDefault="00D47998" w:rsidP="002608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D4799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6</w:t>
      </w:r>
    </w:p>
    <w:p w:rsidR="00260869" w:rsidRPr="001555BD" w:rsidRDefault="001555BD" w:rsidP="00D479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Модератор категории - орган государственной власти Республики Татарстан, осуществляющий предварительную экспертизу и мониторинг хода рассмотрения уведомлений по соответствующей категории в лице ответственных должнос</w:t>
      </w:r>
      <w:r w:rsidR="00260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тных л</w:t>
      </w:r>
      <w:r w:rsidR="007F23F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иц, которых в настоящее время 17</w:t>
      </w:r>
      <w:r w:rsidR="002608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(министерств и ведомств).</w:t>
      </w:r>
    </w:p>
    <w:p w:rsidR="001555BD" w:rsidRPr="001555BD" w:rsidRDefault="001555BD" w:rsidP="001555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Исполнитель - исполнительный орган государственной власти Республики Татарстан, территориальный орган федерального органа исполнительной власти по Республике Татарстан, орган местного самоуправления Республики Татарстан, а также иные организации и учреждения, ответственные за рассмотрение уведомлений в лице ответственных должностных лиц.</w:t>
      </w:r>
    </w:p>
    <w:p w:rsidR="001555BD" w:rsidRPr="001555BD" w:rsidRDefault="001555BD" w:rsidP="001555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решению исполнительных комитетов во всех муниципальных образованиях Республики Татарстан назначены ответственные исполнители по работе в системе</w:t>
      </w:r>
      <w:r w:rsidR="00E011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1555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 более 150 человек.</w:t>
      </w:r>
    </w:p>
    <w:p w:rsidR="00E83D1B" w:rsidRDefault="005E732B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E73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Уполномоченный по правам человека в Республике Татарстан, как </w:t>
      </w:r>
      <w:r w:rsidRPr="001555BD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Главный модератор</w:t>
      </w:r>
      <w:r w:rsidRPr="005E73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ГИС РТ «Народный контроль»</w:t>
      </w:r>
      <w:r w:rsid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августа 2013 года</w:t>
      </w:r>
      <w:r w:rsidRPr="005E73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осуществляет мониторинг всех поступивших в систему уведомлений.</w:t>
      </w:r>
    </w:p>
    <w:p w:rsidR="00924C17" w:rsidRDefault="00924C17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24C17" w:rsidRPr="001C56F0" w:rsidRDefault="00924C17" w:rsidP="00924C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1C56F0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1E553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7,8</w:t>
      </w:r>
    </w:p>
    <w:p w:rsidR="00924C17" w:rsidRDefault="00924C17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14398" w:rsidRDefault="00260869" w:rsidP="005143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целью контроля за работой ответственных исполнителей, своевременного и качественного исполнения  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уведомлений граждан </w:t>
      </w:r>
      <w:r w:rsidR="002920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проводится ежедневный мониторингпоступивших в систему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заявок</w:t>
      </w:r>
      <w:r w:rsidR="002920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 </w:t>
      </w:r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проводятся совещания под председательством Премьер-министра Республики Татарстан </w:t>
      </w:r>
      <w:proofErr w:type="spellStart"/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И.Ш.Халикова</w:t>
      </w:r>
      <w:proofErr w:type="spellEnd"/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засе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дания Межведомственной комиссии, рабочие </w:t>
      </w:r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совещания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рассмотрению уведомлений</w:t>
      </w:r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 ответственными исполнителями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Аппарате Уполномоченного по правам человека в Республике Татарстан</w:t>
      </w:r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осуществляются выезды в муниципальные образования по месту нахождения объектов, проводятся совещания</w:t>
      </w:r>
      <w:proofErr w:type="gramEnd"/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муниципальных районах и зональные обучающие семинары с ответственными исполнителями всех муниципальных </w:t>
      </w:r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районов республики</w:t>
      </w:r>
      <w:proofErr w:type="gramStart"/>
      <w:r w:rsidR="00E83D1B" w:rsidRPr="00E83D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итогам совещаний</w:t>
      </w:r>
      <w:r w:rsidR="00514398" w:rsidRPr="005143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ответственным исполнителям рекоменд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уется</w:t>
      </w:r>
      <w:r w:rsidR="00514398" w:rsidRPr="005143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 допускать нарушений сроков рассмотрения уведомлений граждан и необоснованных комментариев к уведомлениям в ГИС РТ «Народный контроль», своевременно размещать комментарий и фотоотчет о проделанной работе в системе, устанавливать объективные сроки исполнения уведомлений. </w:t>
      </w:r>
    </w:p>
    <w:p w:rsidR="00D81330" w:rsidRPr="00D81330" w:rsidRDefault="00D81330" w:rsidP="00D813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отдельных случаях для оказания помощи в решении вопросов, которые длительное время не </w:t>
      </w:r>
      <w:proofErr w:type="gramStart"/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рассматриваются исполнителями направляются</w:t>
      </w:r>
      <w:proofErr w:type="gramEnd"/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Прокуратуру Республики Татарстан для принятия мер прокурорского реагирования.</w:t>
      </w:r>
    </w:p>
    <w:p w:rsidR="00D81330" w:rsidRPr="00D81330" w:rsidRDefault="00D81330" w:rsidP="00D813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Еженедельно информация о нарушениях сроков рассмотрения уведомлений исполнительными комитетами муниципальных образований республики направляется в Управление по работе с территориями Президента Республики Татарстан Аппарата Президента Республики Татарстан и руководителю Аппарата Президента Республики Татарстан. </w:t>
      </w:r>
    </w:p>
    <w:p w:rsidR="00D81330" w:rsidRDefault="00D81330" w:rsidP="00D813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Ежемесячно информация о работе системы «Народный контроль» доводится до Президента Республики Татарстан </w:t>
      </w:r>
      <w:proofErr w:type="spellStart"/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Р.Н.Минниханова</w:t>
      </w:r>
      <w:proofErr w:type="spellEnd"/>
      <w:r w:rsidRPr="00D8133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363D08" w:rsidRDefault="002920A4" w:rsidP="008566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Также и сами граждане осуществляют жесткий контроль за рассмотрением уведомлений, </w:t>
      </w:r>
      <w:r w:rsid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имеют право </w:t>
      </w:r>
      <w:r w:rsidR="00A34652"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высказывать свои жалобы, претензии, пожелания, а также 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имеют </w:t>
      </w:r>
      <w:r w:rsidR="00A34652"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возможность поддерживать заявки других 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пользователей</w:t>
      </w:r>
      <w:r w:rsidR="00A34652"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оценивать принятые ведомствами решения</w:t>
      </w:r>
      <w:r w:rsid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в случае несогласия с принятым решением 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имею</w:t>
      </w:r>
      <w:r w:rsid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право вернуть заявку вновь в работу</w:t>
      </w:r>
      <w:proofErr w:type="gramStart"/>
      <w:r w:rsidR="00A34652"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E011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proofErr w:type="gramEnd"/>
      <w:r w:rsidR="00E011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женедельно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автор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 возвращаю</w:t>
      </w:r>
      <w:r w:rsidR="00D14B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в работу около 40 уведомлений.</w:t>
      </w:r>
    </w:p>
    <w:p w:rsidR="00A34652" w:rsidRDefault="00A34652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Учитывая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заявитель указывает местонахождение</w:t>
      </w:r>
      <w:r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проблемы, другие пользователи могут найти данный объект и поддержать уведомление. Так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систему поступило более 1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 тысяч оценок пользователей работы</w:t>
      </w:r>
      <w:r w:rsidRP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министерств, ведомств и муниципальных органов власти.</w:t>
      </w:r>
    </w:p>
    <w:p w:rsidR="00363D08" w:rsidRDefault="00363D08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363D08" w:rsidRDefault="00363D08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363D0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№ 9</w:t>
      </w:r>
    </w:p>
    <w:p w:rsidR="00363D08" w:rsidRPr="00363D08" w:rsidRDefault="00363D08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363D08" w:rsidRDefault="00363D08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Например, уведомление № </w:t>
      </w:r>
      <w:r w:rsidRPr="00363D0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1071555</w:t>
      </w:r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</w:t>
      </w:r>
      <w:proofErr w:type="spellStart"/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Агрызскому</w:t>
      </w:r>
      <w:proofErr w:type="spellEnd"/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муниципальному району поступило 04.09.2015 «Нет скамейки у подъезда №3 по ул.М.Горького, д.1, Агрыз». 11 сентября данная </w:t>
      </w:r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заявка была исполнена, и автор выразил свою благодарность в системе: </w:t>
      </w:r>
      <w:r w:rsidRPr="00363D08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«Большое спасибо».</w:t>
      </w:r>
    </w:p>
    <w:p w:rsidR="00055843" w:rsidRDefault="00055843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055843" w:rsidRDefault="00055843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05584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№ 10</w:t>
      </w:r>
    </w:p>
    <w:p w:rsidR="00055843" w:rsidRPr="00055843" w:rsidRDefault="00055843" w:rsidP="00363D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363D08" w:rsidRPr="00E2687E" w:rsidRDefault="00363D08" w:rsidP="00E2687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Или по </w:t>
      </w:r>
      <w:proofErr w:type="spellStart"/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Альметьевскому</w:t>
      </w:r>
      <w:proofErr w:type="spellEnd"/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муниципальному району в августе текущего года поступило уведомление № </w:t>
      </w:r>
      <w:r w:rsidRPr="00E2687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1050085</w:t>
      </w:r>
      <w:r w:rsidRPr="00363D0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вопросу благоустройства спуска для колясок. Не дожидаясь ответа Исполнительного комитета Альметьевского муниципального района, автор размещает комментарий: </w:t>
      </w:r>
      <w:r w:rsidRPr="00363D08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«Спасибо, спуск уже делают».</w:t>
      </w:r>
    </w:p>
    <w:p w:rsidR="00D81330" w:rsidRPr="00C7154F" w:rsidRDefault="00C7154F" w:rsidP="00D813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целью уменьшения количества </w:t>
      </w:r>
      <w:r w:rsidR="009F72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уведомлений с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необоснованно </w:t>
      </w:r>
      <w:r w:rsidR="009F72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присвоенным статусом «Мотивированный отказ»</w:t>
      </w:r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 улучшения качества работы ответственных исполнителей</w:t>
      </w:r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исключения случаев </w:t>
      </w:r>
      <w:r w:rsidR="004A28A1" w:rsidRP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затягивания сроков рассмотрения уведомлений</w:t>
      </w:r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текущем году Кабинетом Министров Республики Татарстан были внедрены индикаторы качества работы ответственных исполнителей ГИС РТ «Народный контроль» в систему ежеквартальной индикативной оценки эффективности деятельности министерств и ведомств Республики Татарстан, предусматривающих применение мер дисциплинарной ответственности за невыполнен</w:t>
      </w:r>
      <w:r w:rsidR="002920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 ежеквартальных</w:t>
      </w:r>
      <w:proofErr w:type="gramEnd"/>
      <w:r w:rsidR="002920A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показателей, а с апреля текущего года данный показатель включен </w:t>
      </w:r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перечень показателей результативности органов местного самоуправления муниципальных районов (городских округов) Республики Татарстан.</w:t>
      </w:r>
    </w:p>
    <w:p w:rsidR="00C7154F" w:rsidRDefault="002D6693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 w:rsidR="00C7154F"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же с целью улучшения качества решения и своевременной работы по исполнению уведомлений </w:t>
      </w:r>
      <w:r w:rsidR="009F72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2014 года</w:t>
      </w:r>
      <w:r w:rsidR="00C7154F"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системе отчетностей «Открытый Татарстан» ежедневно размещаются отчеты (в соответствии с протоколом Кабинета Министров Республики Татарстан № ИХ-12-4 от 14.01.2014):</w:t>
      </w:r>
    </w:p>
    <w:p w:rsidR="00D47998" w:rsidRDefault="00D47998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D47998" w:rsidRPr="00D47998" w:rsidRDefault="00055843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11</w:t>
      </w:r>
    </w:p>
    <w:p w:rsidR="00C7154F" w:rsidRPr="00C7154F" w:rsidRDefault="00C7154F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«Статистика работы ГИС РТ "Народный контроль" в разрезе министерств и ведомств»;</w:t>
      </w:r>
    </w:p>
    <w:p w:rsidR="00C7154F" w:rsidRPr="00C7154F" w:rsidRDefault="00C7154F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«Статистика работы ГИС РТ "Народный контроль" в разрезе муниципальных образований»;</w:t>
      </w:r>
    </w:p>
    <w:p w:rsidR="00C7154F" w:rsidRPr="00C7154F" w:rsidRDefault="00C7154F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1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«Статистика работы ГИС РТ "Народный контроль" по категориям уведомлений».</w:t>
      </w:r>
    </w:p>
    <w:p w:rsidR="00C7154F" w:rsidRDefault="00C7154F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A5CDF" w:rsidRDefault="008A5CDF" w:rsidP="00C7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56F0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05584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№ 12</w:t>
      </w:r>
    </w:p>
    <w:p w:rsidR="00A31FF4" w:rsidRPr="00A31FF4" w:rsidRDefault="00A31FF4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Всего по состоянию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на </w:t>
      </w:r>
      <w:r w:rsidR="006B38D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31августа</w:t>
      </w:r>
      <w:r w:rsidR="00C715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2015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года 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начала функционирования ГИС РТ «Народный контроль» опубликовано </w:t>
      </w:r>
      <w:r w:rsidR="00C7154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50309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уведомлений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из них: </w:t>
      </w:r>
      <w:r w:rsidR="006B3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37186</w:t>
      </w:r>
      <w:r w:rsidR="00A80A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уведомлений решены (74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%)</w:t>
      </w:r>
      <w:r w:rsidR="00E2687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(в начале текущего года процент составлял – 70%)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по </w:t>
      </w:r>
      <w:r w:rsidR="006B3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7143 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уведомлениям запланированы работы (</w:t>
      </w:r>
      <w:r w:rsidR="006B3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%), по </w:t>
      </w:r>
      <w:r w:rsidR="006B3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4937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уведомлениям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дан мотивированный отказ (1</w:t>
      </w:r>
      <w:r w:rsidR="006B3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%), </w:t>
      </w:r>
      <w:r w:rsidR="006B38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1043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уведомления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находятся в работе (2%).</w:t>
      </w:r>
    </w:p>
    <w:p w:rsidR="003306B3" w:rsidRPr="008C1FC0" w:rsidRDefault="00A31FF4" w:rsidP="008C1F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Мониторинг поступающих уведомлений свидетельствует о возрастающей активности граждан республики в работе госуда</w:t>
      </w:r>
      <w:r w:rsidR="001C5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рственной информационной системы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Республики Татарстан «Народный контроль». </w:t>
      </w:r>
    </w:p>
    <w:p w:rsidR="00D47998" w:rsidRDefault="00CB07D8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05584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13</w:t>
      </w:r>
    </w:p>
    <w:p w:rsidR="00D47998" w:rsidRPr="00D47998" w:rsidRDefault="00D47998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A31FF4" w:rsidRPr="00A31FF4" w:rsidRDefault="00A31FF4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Так,</w:t>
      </w:r>
      <w:r w:rsidR="00E21214" w:rsidRPr="00E212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за </w:t>
      </w:r>
      <w:r w:rsidR="0061632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</w:t>
      </w:r>
      <w:r w:rsidR="00E21214" w:rsidRPr="00E2121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месяцев 2015 года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опубликовано</w:t>
      </w:r>
      <w:r w:rsidR="003A31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системе</w:t>
      </w:r>
      <w:r w:rsidR="003A3138" w:rsidRPr="003A31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20439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уведомлений, что на </w:t>
      </w:r>
      <w:r w:rsidR="003A3138" w:rsidRPr="003A31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34</w:t>
      </w:r>
      <w:r w:rsidRPr="003A31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%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больше по сравнению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</w:t>
      </w:r>
      <w:r w:rsidR="00E212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аналогичным периодом 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201</w:t>
      </w:r>
      <w:r w:rsidR="00467E0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</w:t>
      </w:r>
      <w:r w:rsidR="00E2121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а.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Количество решенных уведомлений за указанный период т</w:t>
      </w:r>
      <w:r w:rsidR="00A80A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акже возросло и составило в 2015</w:t>
      </w:r>
      <w:r w:rsidR="00FB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(13473 заяв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</w:t>
      </w:r>
      <w:r w:rsidR="00FB7F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</w:t>
      </w:r>
      <w:r w:rsidR="00FB7F04" w:rsidRPr="00FB7F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65</w:t>
      </w:r>
      <w:r w:rsidRPr="00FB7F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%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против –</w:t>
      </w:r>
      <w:r w:rsidR="00FB7F04" w:rsidRPr="00FB7F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59</w:t>
      </w:r>
      <w:r w:rsidRPr="00FB7F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%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201</w:t>
      </w:r>
      <w:r w:rsidR="00A019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году.</w:t>
      </w:r>
    </w:p>
    <w:p w:rsidR="00A31FF4" w:rsidRDefault="00A31FF4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Активнее всего в </w:t>
      </w:r>
      <w:r w:rsidR="001C5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текущем году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пользователи системы по</w:t>
      </w:r>
      <w:r w:rsidR="001C5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дают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уведомления по категориям «Благоустройство территории»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9201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уведомление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«Организация дорожного движения»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6437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уведомлений, «Автомобили вне дорог, препятствующие проходу и/или проезду»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1594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уведомления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«Жилищно-коммунальные услуги»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1905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уведомлений, «Общественный транспорт»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1186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уведомлений, «Капитальный ремонт»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847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уведомлений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«Нарушение правил торговли»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809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уведомлений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«Поликлиники и больницы» – </w:t>
      </w:r>
      <w:r w:rsidRPr="00A31F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742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уведомления</w:t>
      </w:r>
      <w:r w:rsidRPr="00A31F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</w:p>
    <w:p w:rsidR="00D7571C" w:rsidRDefault="00D7571C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7571C" w:rsidRDefault="00D7571C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D7571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14, 15, 16, 17, 18, 19</w:t>
      </w:r>
    </w:p>
    <w:p w:rsidR="00D7571C" w:rsidRPr="00D7571C" w:rsidRDefault="00D7571C" w:rsidP="00A31FF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D7571C" w:rsidRDefault="00D7571C" w:rsidP="00D757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Предлагаю взглянуть на слайды, где показан «Р</w:t>
      </w:r>
      <w:r w:rsidRPr="00D757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ейтинг министерств 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ведомств </w:t>
      </w:r>
      <w:r w:rsidRPr="00D757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доле решенных уведомлений от количества опубликованных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и «Р</w:t>
      </w:r>
      <w:r w:rsidRPr="00D757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йтинг муниципальных образований </w:t>
      </w:r>
      <w:r w:rsidRPr="00D757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доле решенных уведомлений от количества опубликованных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6B5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весь период функционирования системы.</w:t>
      </w:r>
    </w:p>
    <w:p w:rsidR="002566C1" w:rsidRPr="002566C1" w:rsidRDefault="002566C1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Хотелось бы отметить, что в ГИС РТ «Народный контроль» выявляются системные вопросы</w:t>
      </w:r>
      <w:r w:rsidR="003306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требуют внимание со стороны Президента Республики Татарстан и Правительства республики</w:t>
      </w:r>
      <w:r w:rsidR="001C5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2566C1" w:rsidRDefault="002566C1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Так, в 2014 году благодаря поддержке Президента Республики Татарстан, Правительства и активной позиции граждан введены дополнительные республиканские программы по обустройству дворовых территорий, </w:t>
      </w:r>
      <w:proofErr w:type="spellStart"/>
      <w:r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внутрипоселковых</w:t>
      </w:r>
      <w:proofErr w:type="spellEnd"/>
      <w:r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дорог, освещению сельских улиц. </w:t>
      </w:r>
    </w:p>
    <w:p w:rsidR="00D47998" w:rsidRDefault="00D47998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Благодаря дан</w:t>
      </w:r>
      <w:r w:rsid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ным программ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</w:t>
      </w:r>
      <w:r w:rsidR="00A346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удается решать мно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жество проблем, с которыми обращаются граждане в ГИС РТ «Народный контроль».</w:t>
      </w:r>
    </w:p>
    <w:p w:rsidR="00D47998" w:rsidRDefault="00D47998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7571C" w:rsidRDefault="00D7571C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47998" w:rsidRDefault="00D47998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D4799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Слайд </w:t>
      </w:r>
      <w:r w:rsidR="00D7571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2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0</w:t>
      </w:r>
    </w:p>
    <w:p w:rsidR="00D47998" w:rsidRPr="00D47998" w:rsidRDefault="00D47998" w:rsidP="002566C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1C56F0" w:rsidRDefault="00D47998" w:rsidP="001C5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Например, в</w:t>
      </w:r>
      <w:r w:rsidR="00912D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текущем году 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решены уведомления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опубликованные в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2012 год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BA38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 статусом«</w:t>
      </w:r>
      <w:r w:rsidR="006A1C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Запланировано» 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капитальному 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ремонту 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дорожного полотна 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</w:t>
      </w:r>
      <w:proofErr w:type="spellStart"/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ул.Ад</w:t>
      </w:r>
      <w:proofErr w:type="gramStart"/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.К</w:t>
      </w:r>
      <w:proofErr w:type="gramEnd"/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утуя</w:t>
      </w:r>
      <w:proofErr w:type="spellEnd"/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ул.Беломорской, ул.Меховщиков, ул. Родина, 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Кировском районе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г.Казани- </w:t>
      </w:r>
      <w:proofErr w:type="spellStart"/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Аракчинское</w:t>
      </w:r>
      <w:proofErr w:type="spellEnd"/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шоссе, </w:t>
      </w:r>
      <w:r w:rsidR="00773E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ул.Боевая,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Приволжская,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Богатырская,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Привокзальная,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A75A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Путейская,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AF652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Гагарина</w:t>
      </w:r>
      <w:r w:rsidR="00B030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B030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Набережная, </w:t>
      </w:r>
      <w:r w:rsidR="002D66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ул.</w:t>
      </w:r>
      <w:r w:rsidR="00B030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Водников</w:t>
      </w:r>
      <w:r w:rsidR="009D75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9D75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г.Казани</w:t>
      </w:r>
      <w:r w:rsidR="00252E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которые</w:t>
      </w:r>
      <w:proofErr w:type="spellEnd"/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уже длительное время находились на контроле </w:t>
      </w:r>
      <w:r w:rsidR="006A1C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системе (ГИС РТ</w:t>
      </w:r>
      <w:r w:rsidR="006A1CDD" w:rsidRPr="00773E0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«Народной контроль»</w:t>
      </w:r>
      <w:r w:rsidR="006A1CD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r w:rsidR="002566C1" w:rsidRPr="002566C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требовали серьезных финансовых вложений.</w:t>
      </w:r>
    </w:p>
    <w:p w:rsidR="00012524" w:rsidRDefault="00012524" w:rsidP="001C56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055843" w:rsidRDefault="00055843" w:rsidP="001C56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05584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 №</w:t>
      </w:r>
      <w:r w:rsidR="00D7571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2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1,22</w:t>
      </w:r>
    </w:p>
    <w:p w:rsidR="00DA5A65" w:rsidRPr="00055843" w:rsidRDefault="00DA5A65" w:rsidP="001C56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9F7220" w:rsidRDefault="005651A4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Или по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Нурлатскому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муниципальному району </w:t>
      </w:r>
      <w:r w:rsidR="002B2B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благодаря программам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2014 году более 50 дворовых территорий были отремонтированы за счет республиканской программы</w:t>
      </w:r>
      <w:r w:rsidR="00CB1E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(50% которых были из числа уведомлений ГИС РТ «Народный контроль»)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055843" w:rsidRDefault="00055843" w:rsidP="00CB1E4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FE0EC0" w:rsidRDefault="005651A4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ВЗеленодольском муниципальном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районе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2014 году за счет средств местного бюджета были отремонтированы 32 дворовые территории</w:t>
      </w:r>
      <w:r w:rsidR="00023F5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большая часть которых заявки «Народного контроля»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A28A1" w:rsidRDefault="004A28A1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AB6757" w:rsidRDefault="00AB6757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AB6757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lastRenderedPageBreak/>
        <w:t xml:space="preserve">Слайд № </w:t>
      </w:r>
      <w:r w:rsidR="00D7571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2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3</w:t>
      </w:r>
    </w:p>
    <w:p w:rsidR="00DA5A65" w:rsidRPr="00AB6757" w:rsidRDefault="00DA5A65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AB6757" w:rsidRDefault="00CB1E42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текущем году в</w:t>
      </w:r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Камско-Устьинском</w:t>
      </w:r>
      <w:proofErr w:type="spellEnd"/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муниципальном</w:t>
      </w:r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районе</w:t>
      </w:r>
      <w:r w:rsidR="00AB6757" w:rsidRP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proofErr w:type="spellEnd"/>
      <w:r w:rsidR="00AB6757" w:rsidRP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нормативное состояние </w:t>
      </w:r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приведена </w:t>
      </w:r>
      <w:r w:rsidR="00AB6757" w:rsidRP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дорожно-уличн</w:t>
      </w:r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ая сеть (ЩПС)</w:t>
      </w:r>
      <w:r w:rsidR="00AB6757" w:rsidRP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дер</w:t>
      </w:r>
      <w:proofErr w:type="gramStart"/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.М</w:t>
      </w:r>
      <w:proofErr w:type="gramEnd"/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алоеМерезеткино</w:t>
      </w:r>
      <w:proofErr w:type="spellEnd"/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9F72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котор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ая была</w:t>
      </w:r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запланированав</w:t>
      </w:r>
      <w:proofErr w:type="spellEnd"/>
      <w:r w:rsidR="004A28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ГИС РТ</w:t>
      </w:r>
      <w:r w:rsidR="009F72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«Народный контроль» с 2013 года</w:t>
      </w:r>
      <w:r w:rsidR="00AB675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00D3F" w:rsidRDefault="00500D3F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F83D29" w:rsidRDefault="00F83D29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F83D2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D7571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24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,25,26</w:t>
      </w:r>
    </w:p>
    <w:p w:rsidR="00016410" w:rsidRPr="00F83D29" w:rsidRDefault="00016410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D2067A" w:rsidRDefault="00D2067A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0164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текущем году начаты работы по ремонту подземных пешеходных переходов в г.Набережные Челны. </w:t>
      </w:r>
      <w:r w:rsidR="002B5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Данный вопрос был выявлен 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2014 году </w:t>
      </w:r>
      <w:r w:rsidR="00F27D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r w:rsidR="00F27D45" w:rsidRPr="00F27D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ри мониторинге уведомлений граждан </w:t>
      </w:r>
      <w:r w:rsidR="00023F5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0164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ГИС РТ «Народный контроль»</w:t>
      </w:r>
      <w:r w:rsidR="002B5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E111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Общий объем</w:t>
      </w:r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финансовых затрат на проведение капитального ремонта 30-ти подземных пешеходных пер</w:t>
      </w:r>
      <w:r w:rsid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еходов ориентировочно составил</w:t>
      </w:r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181,05 </w:t>
      </w:r>
      <w:proofErr w:type="spellStart"/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млн.рублей</w:t>
      </w:r>
      <w:proofErr w:type="gramStart"/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0164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</w:t>
      </w:r>
      <w:proofErr w:type="gramEnd"/>
      <w:r w:rsidR="00100D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нформациябыла</w:t>
      </w:r>
      <w:proofErr w:type="spellEnd"/>
      <w:r w:rsidR="00100D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доведена до Президента Республики Татарстан </w:t>
      </w:r>
      <w:proofErr w:type="spellStart"/>
      <w:r w:rsidR="00100D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Р.Н.Минниханова</w:t>
      </w:r>
      <w:proofErr w:type="spellEnd"/>
      <w:r w:rsid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 В</w:t>
      </w:r>
      <w:r w:rsidR="00100D4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результате чего</w:t>
      </w:r>
      <w:r w:rsid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из республиканского бюджета в 2014 году были </w:t>
      </w:r>
      <w:r w:rsidR="00023F5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дополнительно </w:t>
      </w:r>
      <w:r w:rsid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выделены средства в размере</w:t>
      </w:r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36,05 млн</w:t>
      </w:r>
      <w:proofErr w:type="gramStart"/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.р</w:t>
      </w:r>
      <w:proofErr w:type="gramEnd"/>
      <w:r w:rsidR="009F2C9B" w:rsidRP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ублей</w:t>
      </w:r>
      <w:r w:rsidR="009F2C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капитальный ремонт 7-ми подземных пешеходных переходов. </w:t>
      </w:r>
    </w:p>
    <w:p w:rsidR="00F83D29" w:rsidRDefault="00F83D29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83D29" w:rsidRDefault="00F83D29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A5A65" w:rsidRDefault="00DA5A65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83D29" w:rsidRDefault="00F83D29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F83D29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2E66F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№</w:t>
      </w:r>
      <w:r w:rsidR="00D7571C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2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7,28,29</w:t>
      </w:r>
    </w:p>
    <w:p w:rsidR="00DA5A65" w:rsidRPr="00F83D29" w:rsidRDefault="00DA5A65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F83D29" w:rsidRDefault="00394718" w:rsidP="00F83D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Хотелось отметить, что активная работа ведется по благоустройству детских игровых площадок.</w:t>
      </w:r>
    </w:p>
    <w:p w:rsidR="00394718" w:rsidRDefault="00394718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</w:t>
      </w:r>
      <w:r w:rsidR="00F8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Альметьевском </w:t>
      </w:r>
      <w:proofErr w:type="gramStart"/>
      <w:r w:rsidR="00F8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муниципальном</w:t>
      </w:r>
      <w:proofErr w:type="gramEnd"/>
      <w:r w:rsidR="00F8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районе</w:t>
      </w:r>
      <w:r w:rsidR="000C5F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66 уведомлениям по вопросу </w:t>
      </w:r>
      <w:r w:rsidR="00F8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благоустр</w:t>
      </w:r>
      <w:r w:rsidR="000C5F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ойства</w:t>
      </w:r>
      <w:r w:rsidR="00F83D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детских игровых площадок</w:t>
      </w:r>
      <w:r w:rsidR="000C5F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присвоен статус «Заявка решена».</w:t>
      </w:r>
    </w:p>
    <w:p w:rsidR="00EB629F" w:rsidRPr="00514398" w:rsidRDefault="000C5FB3" w:rsidP="007667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Также и </w:t>
      </w:r>
      <w:proofErr w:type="spellStart"/>
      <w:r w:rsidR="002D50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ниногорский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муниципальный район</w:t>
      </w:r>
      <w:r w:rsidR="002D507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положительно и своевременно выполняет работы по благоустройству детских площадок.</w:t>
      </w:r>
    </w:p>
    <w:p w:rsidR="00DC58C5" w:rsidRDefault="007667D9" w:rsidP="00832D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Таким образом, уведомления имеющим статус «Запланировано» </w:t>
      </w:r>
      <w:r w:rsidR="00832D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постоянно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находятся </w:t>
      </w:r>
      <w:r w:rsidR="00E111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контроле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832D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Ни одно уведомление не остается без рассмотрения. Да, бывают переносы сроков рассмотрения, </w:t>
      </w:r>
      <w:proofErr w:type="gramStart"/>
      <w:r w:rsidR="00832D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они</w:t>
      </w:r>
      <w:proofErr w:type="gramEnd"/>
      <w:r w:rsidR="00832D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прежде всего связаны с сезонностью работ и с отсутствием финансовых средств</w:t>
      </w:r>
      <w:r w:rsidR="007243F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текущем периоде</w:t>
      </w:r>
      <w:r w:rsidR="00832D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таких случаях</w:t>
      </w:r>
      <w:r w:rsidR="00F909D1" w:rsidRPr="00F909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рекомендуем </w:t>
      </w:r>
      <w:r w:rsidR="00F909D1" w:rsidRPr="00F909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ответственным исполнителям раз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мещать промежуточные комментарии</w:t>
      </w:r>
      <w:r w:rsidR="00F909D1" w:rsidRPr="00F909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фотоотчеты о проделанной работе, включ</w:t>
      </w:r>
      <w:r w:rsidR="00F909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ать</w:t>
      </w:r>
      <w:r w:rsidR="00F909D1" w:rsidRPr="00F909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уведомления в соответствующие программы и учитывать при формировании бюджета муниципальных районов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городских округов </w:t>
      </w:r>
      <w:r w:rsidR="00F909D1" w:rsidRPr="00F909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республики.</w:t>
      </w:r>
    </w:p>
    <w:p w:rsidR="00F909D1" w:rsidRDefault="003935D8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5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Понятно, что при переносе сроков испол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нения у пользователей системы п</w:t>
      </w:r>
      <w:r w:rsidRPr="003935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оявляется чувство недовольства и недоверие к органам власти, особенно у тех, кто сам подал уведомление в систему. Поэтому большая часть уведомлений 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 </w:t>
      </w:r>
      <w:r w:rsidRPr="003935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статус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ом</w:t>
      </w:r>
      <w:r w:rsidRPr="003935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«Запланировано» - это в основном ремонт и строительство дорог</w:t>
      </w:r>
      <w:r w:rsidR="003B24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.Данные уведомления </w:t>
      </w:r>
      <w:r w:rsidR="0001252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находя</w:t>
      </w:r>
      <w:r w:rsidRPr="003935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тся на контроле как у модератора категории – Министерства транспорта и дорожного хозяйства Республики Татарстан, так и у Главного модератора, а также, в первую очередь, у самих граждан.</w:t>
      </w:r>
    </w:p>
    <w:p w:rsidR="007667D9" w:rsidRDefault="007667D9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C2299E" w:rsidRDefault="00C2299E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C2299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Слайд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№ 30</w:t>
      </w:r>
    </w:p>
    <w:p w:rsidR="00C2299E" w:rsidRDefault="00C2299E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2299E" w:rsidRDefault="00C2299E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22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 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примеру</w:t>
      </w:r>
      <w:r w:rsidR="00CB07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уведомление №</w:t>
      </w:r>
      <w:r w:rsidR="00D47998" w:rsidRPr="007A6B2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296426</w:t>
      </w:r>
      <w:r w:rsidR="0001252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автор обратился в систему в 2013 году по вопросу ремонта </w:t>
      </w:r>
      <w:proofErr w:type="spellStart"/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дороги</w:t>
      </w:r>
      <w:r w:rsidR="00D47998" w:rsidRPr="00C22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Аракчинское</w:t>
      </w:r>
      <w:proofErr w:type="spellEnd"/>
      <w:r w:rsidR="00D47998" w:rsidRPr="00C22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шоссе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И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сполнение уведомления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было запланировано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2015 год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уведомление было решено. </w:t>
      </w:r>
      <w:r w:rsidR="00D47998" w:rsidRP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Автор же</w:t>
      </w:r>
      <w:proofErr w:type="gramStart"/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7A6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proofErr w:type="gramEnd"/>
      <w:r w:rsidR="007A6B2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онтролируя процесс исполнения,</w:t>
      </w:r>
      <w:r w:rsidR="00D47998" w:rsidRP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после завершения работ пишет: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C22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Спасибо за дорогу, да, ушло 3 года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</w:t>
      </w:r>
      <w:r w:rsidRPr="00C229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 пробить</w:t>
      </w:r>
      <w:r w:rsidR="00D479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вопрос с ремонтом этой дороги)».</w:t>
      </w:r>
    </w:p>
    <w:p w:rsidR="00D47998" w:rsidRDefault="00D47998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E1FB1" w:rsidRDefault="00DE1FB1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DE1FB1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Слайд № </w:t>
      </w:r>
      <w:r w:rsidR="00AC0C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31,32</w:t>
      </w:r>
      <w:bookmarkStart w:id="0" w:name="_GoBack"/>
      <w:bookmarkEnd w:id="0"/>
    </w:p>
    <w:p w:rsidR="00DA5A65" w:rsidRPr="00DE1FB1" w:rsidRDefault="00DA5A65" w:rsidP="002509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837EA2" w:rsidRPr="00DE1FB1" w:rsidRDefault="00DA24D5" w:rsidP="00DE1FB1">
      <w:pPr>
        <w:ind w:right="425" w:firstLine="567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Исполнительны</w:t>
      </w:r>
      <w:r w:rsidR="00D017C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комитет Чистопольского муниципального района</w:t>
      </w:r>
      <w:r w:rsidR="00A555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в рамках программы</w:t>
      </w:r>
      <w:proofErr w:type="gramStart"/>
      <w:r w:rsidR="00734AB2" w:rsidRPr="00734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«Б</w:t>
      </w:r>
      <w:proofErr w:type="gramEnd"/>
      <w:r w:rsidR="00734AB2" w:rsidRPr="00734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лагоустройство муниципального образования «Город Чистополь» Чистопольского муниципального района </w:t>
      </w:r>
      <w:r w:rsid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Республики Татарстан</w:t>
      </w:r>
      <w:r w:rsidR="00734AB2" w:rsidRPr="00734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2015-2017 г</w:t>
      </w:r>
      <w:r w:rsid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.»</w:t>
      </w:r>
      <w:r w:rsidR="00A555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текущем году благоустроил </w:t>
      </w:r>
      <w:r w:rsidR="00A5723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 29 запланированных улиц</w:t>
      </w:r>
      <w:r w:rsidR="00D017C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- 28</w:t>
      </w:r>
      <w:r w:rsidR="00734AB2" w:rsidRP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A57233" w:rsidRP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 них</w:t>
      </w:r>
      <w:r w:rsidR="00734AB2" w:rsidRP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- 12 улиц </w:t>
      </w:r>
      <w:r w:rsidR="00A57233" w:rsidRP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уведомлениям граждан ГИС РТ «Народный контроль»</w:t>
      </w:r>
      <w:r w:rsidR="00734AB2" w:rsidRPr="008A178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A6B20" w:rsidRPr="00514398" w:rsidRDefault="002509A7" w:rsidP="005143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0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Хотелось бы отметить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</w:t>
      </w:r>
      <w:r w:rsidR="00F676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7A4F7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все уведомления могут быть приняты в систему - это п</w:t>
      </w:r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режде всего связано </w:t>
      </w:r>
      <w:r w:rsidR="007A4F7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</w:t>
      </w:r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соответств</w:t>
      </w:r>
      <w:r w:rsidR="007A4F7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ием методических рекомендаций</w:t>
      </w:r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 порядку публикации и </w:t>
      </w:r>
      <w:proofErr w:type="spellStart"/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модерации</w:t>
      </w:r>
      <w:proofErr w:type="spellEnd"/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уведомлений в ГИС РТ «Народный контроль», либо дублир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ованием</w:t>
      </w:r>
      <w:r w:rsidR="007A4F7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уведомления, которо</w:t>
      </w:r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 с данной проблемой уже </w:t>
      </w:r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имеются в системе, либо 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уведомлениями, которые </w:t>
      </w:r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носят частный характер</w:t>
      </w:r>
      <w:proofErr w:type="gramStart"/>
      <w:r w:rsidR="00B60B99" w:rsidRP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0803F5" w:rsidRPr="000803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gramEnd"/>
      <w:r w:rsidR="000803F5" w:rsidRPr="000803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 публикуются и уведомления,  где используется нецензурная лексика.</w:t>
      </w:r>
    </w:p>
    <w:p w:rsidR="00C15A3F" w:rsidRPr="00252E98" w:rsidRDefault="003653AB" w:rsidP="00252E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="004631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текущем году </w:t>
      </w:r>
      <w:r w:rsidR="004B2B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практику </w:t>
      </w:r>
      <w:r w:rsidR="00A555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нашей </w:t>
      </w:r>
      <w:r w:rsidR="002657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работы 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введено </w:t>
      </w:r>
      <w:r w:rsidR="004631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рассмотрение и 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направление</w:t>
      </w:r>
      <w:r w:rsidR="00F676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отклоненны</w:t>
      </w:r>
      <w:r w:rsidR="002657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</w:t>
      </w:r>
      <w:r w:rsidR="00F6768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уведомлений</w:t>
      </w:r>
      <w:r w:rsidR="002657B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министерства и ведомства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принятия мер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реагирования. Например, в М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инистерство труда, занятости и социальной защиты Республики Татарстан было направлено 39 уведомлений</w:t>
      </w:r>
      <w:r w:rsidR="007973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категории «Социальное обслуживание»</w:t>
      </w:r>
      <w:r w:rsidR="00B60B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которые были отклонены</w:t>
      </w:r>
      <w:r w:rsidR="00407D8C" w:rsidRPr="00407D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r w:rsidR="00407D8C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Ц</w:t>
      </w:r>
      <w:r w:rsidR="00407D8C" w:rsidRPr="00407D8C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ентром обработки аудио- и </w:t>
      </w:r>
      <w:proofErr w:type="spellStart"/>
      <w:r w:rsidR="00407D8C" w:rsidRPr="00407D8C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>видеообращений</w:t>
      </w:r>
      <w:proofErr w:type="spellEnd"/>
      <w:r w:rsidR="00407D8C" w:rsidRPr="00407D8C"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  <w:t xml:space="preserve"> граждан государственного унитарного предприятия "Центр информационных технологий Республики Татарстан</w:t>
      </w:r>
      <w:r w:rsidR="00407D8C" w:rsidRPr="00407D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")</w:t>
      </w:r>
      <w:r w:rsidR="007973E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 результате</w:t>
      </w:r>
      <w:r w:rsidR="005075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645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направленные уведомления</w:t>
      </w:r>
      <w:r w:rsidR="00645AB2" w:rsidRPr="00645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были </w:t>
      </w:r>
      <w:r w:rsidR="00407D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рассмотрены.</w:t>
      </w:r>
      <w:r w:rsidR="00645AB2" w:rsidRPr="00645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 ряду</w:t>
      </w:r>
      <w:r w:rsidR="006C62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45AB2" w:rsidRPr="00645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обращений осуществлены выезды на место специалистов территориальныхорганов социальной защиты и Комплексных центров социального обслуживаниянаселения</w:t>
      </w:r>
      <w:r w:rsidR="00DA5A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приняты соответствующие меры</w:t>
      </w:r>
      <w:r w:rsidR="00645AB2" w:rsidRPr="00645A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FE0823" w:rsidRDefault="00FE0823" w:rsidP="00D73C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Таким образом, </w:t>
      </w:r>
      <w:r w:rsidR="00047C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государственная информационная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система </w:t>
      </w:r>
      <w:r w:rsidR="00047C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Республики Татарстан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«Народный контроль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047C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="00047C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тала еще одним прямым каналом связи между населением и</w:t>
      </w:r>
      <w:r w:rsidR="006F1D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органами </w:t>
      </w:r>
      <w:r w:rsidR="00BF4A60" w:rsidRPr="00BF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государственной </w:t>
      </w:r>
      <w:r w:rsidR="00047C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муниципальной </w:t>
      </w:r>
      <w:r w:rsidR="00BF4A60" w:rsidRPr="00BF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власти </w:t>
      </w:r>
      <w:r w:rsidR="00047C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республики и помогает решать насущные проблемы нашего населения. </w:t>
      </w:r>
    </w:p>
    <w:p w:rsidR="00FE0823" w:rsidRDefault="00FE0823" w:rsidP="00D73C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E3BF9" w:rsidRDefault="00AE3BF9" w:rsidP="003517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50C06" w:rsidRPr="00044AF9" w:rsidRDefault="00AE3BF9" w:rsidP="00044AF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E3BF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Благодарю за внимание!</w:t>
      </w:r>
    </w:p>
    <w:sectPr w:rsidR="00250C06" w:rsidRPr="00044AF9" w:rsidSect="00912D7F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84" w:rsidRDefault="00F67684" w:rsidP="00912D7F">
      <w:pPr>
        <w:spacing w:after="0" w:line="240" w:lineRule="auto"/>
      </w:pPr>
      <w:r>
        <w:separator/>
      </w:r>
    </w:p>
  </w:endnote>
  <w:endnote w:type="continuationSeparator" w:id="1">
    <w:p w:rsidR="00F67684" w:rsidRDefault="00F67684" w:rsidP="0091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84" w:rsidRDefault="00F67684" w:rsidP="00912D7F">
      <w:pPr>
        <w:spacing w:after="0" w:line="240" w:lineRule="auto"/>
      </w:pPr>
      <w:r>
        <w:separator/>
      </w:r>
    </w:p>
  </w:footnote>
  <w:footnote w:type="continuationSeparator" w:id="1">
    <w:p w:rsidR="00F67684" w:rsidRDefault="00F67684" w:rsidP="0091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743310"/>
      <w:docPartObj>
        <w:docPartGallery w:val="Page Numbers (Top of Page)"/>
        <w:docPartUnique/>
      </w:docPartObj>
    </w:sdtPr>
    <w:sdtContent>
      <w:p w:rsidR="00F67684" w:rsidRDefault="00F67684">
        <w:pPr>
          <w:pStyle w:val="a5"/>
          <w:jc w:val="center"/>
        </w:pPr>
        <w:fldSimple w:instr="PAGE   \* MERGEFORMAT">
          <w:r w:rsidR="006C629F">
            <w:rPr>
              <w:noProof/>
            </w:rPr>
            <w:t>10</w:t>
          </w:r>
        </w:fldSimple>
      </w:p>
    </w:sdtContent>
  </w:sdt>
  <w:p w:rsidR="00F67684" w:rsidRDefault="00F676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42"/>
    <w:rsid w:val="000061DF"/>
    <w:rsid w:val="00012524"/>
    <w:rsid w:val="00016410"/>
    <w:rsid w:val="00023F51"/>
    <w:rsid w:val="000429E4"/>
    <w:rsid w:val="00044AF9"/>
    <w:rsid w:val="00047CF1"/>
    <w:rsid w:val="000511F6"/>
    <w:rsid w:val="00055843"/>
    <w:rsid w:val="00057B28"/>
    <w:rsid w:val="00077CF4"/>
    <w:rsid w:val="000803F5"/>
    <w:rsid w:val="00082F72"/>
    <w:rsid w:val="00084C88"/>
    <w:rsid w:val="000873E5"/>
    <w:rsid w:val="00095292"/>
    <w:rsid w:val="000B64B7"/>
    <w:rsid w:val="000C5FB3"/>
    <w:rsid w:val="000D15B6"/>
    <w:rsid w:val="000E1D32"/>
    <w:rsid w:val="000E372A"/>
    <w:rsid w:val="000E4123"/>
    <w:rsid w:val="000E71F3"/>
    <w:rsid w:val="000F0376"/>
    <w:rsid w:val="00100D41"/>
    <w:rsid w:val="00113A27"/>
    <w:rsid w:val="00116FD1"/>
    <w:rsid w:val="00135842"/>
    <w:rsid w:val="00147FC2"/>
    <w:rsid w:val="001555BD"/>
    <w:rsid w:val="00160202"/>
    <w:rsid w:val="0016443B"/>
    <w:rsid w:val="001B0733"/>
    <w:rsid w:val="001C56F0"/>
    <w:rsid w:val="001E275D"/>
    <w:rsid w:val="001E5538"/>
    <w:rsid w:val="001E7F7E"/>
    <w:rsid w:val="00201B77"/>
    <w:rsid w:val="00205665"/>
    <w:rsid w:val="0021333E"/>
    <w:rsid w:val="00232337"/>
    <w:rsid w:val="00246B51"/>
    <w:rsid w:val="00247DF3"/>
    <w:rsid w:val="002509A7"/>
    <w:rsid w:val="00250C06"/>
    <w:rsid w:val="0025237C"/>
    <w:rsid w:val="00252E98"/>
    <w:rsid w:val="002566C1"/>
    <w:rsid w:val="00260869"/>
    <w:rsid w:val="002657B1"/>
    <w:rsid w:val="0027155D"/>
    <w:rsid w:val="0028296B"/>
    <w:rsid w:val="002920A4"/>
    <w:rsid w:val="002A1AE5"/>
    <w:rsid w:val="002B2B10"/>
    <w:rsid w:val="002B3C0D"/>
    <w:rsid w:val="002B54EC"/>
    <w:rsid w:val="002D2EC4"/>
    <w:rsid w:val="002D5078"/>
    <w:rsid w:val="002D6693"/>
    <w:rsid w:val="002D7B64"/>
    <w:rsid w:val="002E66F5"/>
    <w:rsid w:val="002F347D"/>
    <w:rsid w:val="002F7B50"/>
    <w:rsid w:val="003029B8"/>
    <w:rsid w:val="00307261"/>
    <w:rsid w:val="00315923"/>
    <w:rsid w:val="003306B3"/>
    <w:rsid w:val="00330708"/>
    <w:rsid w:val="003367B6"/>
    <w:rsid w:val="00345B2C"/>
    <w:rsid w:val="0035175F"/>
    <w:rsid w:val="00363D08"/>
    <w:rsid w:val="003653AB"/>
    <w:rsid w:val="00375BC3"/>
    <w:rsid w:val="00375F60"/>
    <w:rsid w:val="00385A6C"/>
    <w:rsid w:val="003935D8"/>
    <w:rsid w:val="00394718"/>
    <w:rsid w:val="003A3138"/>
    <w:rsid w:val="003B2474"/>
    <w:rsid w:val="003C7C9F"/>
    <w:rsid w:val="003D5C37"/>
    <w:rsid w:val="00407D8C"/>
    <w:rsid w:val="00421700"/>
    <w:rsid w:val="00427087"/>
    <w:rsid w:val="004417FC"/>
    <w:rsid w:val="004615E6"/>
    <w:rsid w:val="00463138"/>
    <w:rsid w:val="00467E0B"/>
    <w:rsid w:val="00484D3B"/>
    <w:rsid w:val="004A28A1"/>
    <w:rsid w:val="004B1E83"/>
    <w:rsid w:val="004B2B2B"/>
    <w:rsid w:val="004D4E1E"/>
    <w:rsid w:val="004F07A6"/>
    <w:rsid w:val="00500D3F"/>
    <w:rsid w:val="00501934"/>
    <w:rsid w:val="00504003"/>
    <w:rsid w:val="0050758E"/>
    <w:rsid w:val="005075E1"/>
    <w:rsid w:val="00511487"/>
    <w:rsid w:val="00514398"/>
    <w:rsid w:val="0052276D"/>
    <w:rsid w:val="00534CCB"/>
    <w:rsid w:val="00540A53"/>
    <w:rsid w:val="00556FD8"/>
    <w:rsid w:val="005651A4"/>
    <w:rsid w:val="00594C3C"/>
    <w:rsid w:val="005B5EB8"/>
    <w:rsid w:val="005B6132"/>
    <w:rsid w:val="005C01F8"/>
    <w:rsid w:val="005D79EF"/>
    <w:rsid w:val="005E35FB"/>
    <w:rsid w:val="005E4819"/>
    <w:rsid w:val="005E5CE7"/>
    <w:rsid w:val="005E732B"/>
    <w:rsid w:val="006079CF"/>
    <w:rsid w:val="0061011C"/>
    <w:rsid w:val="00616321"/>
    <w:rsid w:val="0062778F"/>
    <w:rsid w:val="006446B8"/>
    <w:rsid w:val="00645AB2"/>
    <w:rsid w:val="00651EA2"/>
    <w:rsid w:val="00670E9C"/>
    <w:rsid w:val="006748E3"/>
    <w:rsid w:val="00692DC5"/>
    <w:rsid w:val="00694D62"/>
    <w:rsid w:val="006A1CDD"/>
    <w:rsid w:val="006B38D3"/>
    <w:rsid w:val="006B5FCA"/>
    <w:rsid w:val="006C629F"/>
    <w:rsid w:val="006E475A"/>
    <w:rsid w:val="006E6B9E"/>
    <w:rsid w:val="006F1DC6"/>
    <w:rsid w:val="006F2C87"/>
    <w:rsid w:val="006F4EC3"/>
    <w:rsid w:val="00713D6D"/>
    <w:rsid w:val="00722E84"/>
    <w:rsid w:val="00723AD7"/>
    <w:rsid w:val="007243FD"/>
    <w:rsid w:val="0072798F"/>
    <w:rsid w:val="00733379"/>
    <w:rsid w:val="00734AB2"/>
    <w:rsid w:val="00736E23"/>
    <w:rsid w:val="00743AF1"/>
    <w:rsid w:val="0074426D"/>
    <w:rsid w:val="007667D9"/>
    <w:rsid w:val="00773E0E"/>
    <w:rsid w:val="007973E5"/>
    <w:rsid w:val="007A4F73"/>
    <w:rsid w:val="007A6B20"/>
    <w:rsid w:val="007F23F2"/>
    <w:rsid w:val="008040FD"/>
    <w:rsid w:val="00812178"/>
    <w:rsid w:val="00832D90"/>
    <w:rsid w:val="00833AC0"/>
    <w:rsid w:val="00837DEB"/>
    <w:rsid w:val="00837EA2"/>
    <w:rsid w:val="00851DFD"/>
    <w:rsid w:val="008526BE"/>
    <w:rsid w:val="00856461"/>
    <w:rsid w:val="008566FB"/>
    <w:rsid w:val="00877847"/>
    <w:rsid w:val="00893575"/>
    <w:rsid w:val="00893E6E"/>
    <w:rsid w:val="00897E9F"/>
    <w:rsid w:val="008A1782"/>
    <w:rsid w:val="008A5CDF"/>
    <w:rsid w:val="008C1FC0"/>
    <w:rsid w:val="008C489E"/>
    <w:rsid w:val="008E235D"/>
    <w:rsid w:val="00912467"/>
    <w:rsid w:val="00912D7F"/>
    <w:rsid w:val="00924C17"/>
    <w:rsid w:val="0093647B"/>
    <w:rsid w:val="00940C93"/>
    <w:rsid w:val="00955AC7"/>
    <w:rsid w:val="009774B4"/>
    <w:rsid w:val="009878E3"/>
    <w:rsid w:val="00991359"/>
    <w:rsid w:val="009A78F7"/>
    <w:rsid w:val="009D75C1"/>
    <w:rsid w:val="009F2C9B"/>
    <w:rsid w:val="009F3B8D"/>
    <w:rsid w:val="009F6BA6"/>
    <w:rsid w:val="009F7220"/>
    <w:rsid w:val="00A0099A"/>
    <w:rsid w:val="00A019A9"/>
    <w:rsid w:val="00A170D7"/>
    <w:rsid w:val="00A31FF4"/>
    <w:rsid w:val="00A34652"/>
    <w:rsid w:val="00A36C71"/>
    <w:rsid w:val="00A411EF"/>
    <w:rsid w:val="00A555A6"/>
    <w:rsid w:val="00A57233"/>
    <w:rsid w:val="00A60037"/>
    <w:rsid w:val="00A72560"/>
    <w:rsid w:val="00A75A84"/>
    <w:rsid w:val="00A80A6B"/>
    <w:rsid w:val="00A85756"/>
    <w:rsid w:val="00AA5F50"/>
    <w:rsid w:val="00AB2A9F"/>
    <w:rsid w:val="00AB6757"/>
    <w:rsid w:val="00AC0CA6"/>
    <w:rsid w:val="00AC6D40"/>
    <w:rsid w:val="00AE3BF9"/>
    <w:rsid w:val="00AF6527"/>
    <w:rsid w:val="00B004E6"/>
    <w:rsid w:val="00B03094"/>
    <w:rsid w:val="00B142F7"/>
    <w:rsid w:val="00B20671"/>
    <w:rsid w:val="00B33D50"/>
    <w:rsid w:val="00B36D50"/>
    <w:rsid w:val="00B5179E"/>
    <w:rsid w:val="00B52FCC"/>
    <w:rsid w:val="00B575F5"/>
    <w:rsid w:val="00B60B99"/>
    <w:rsid w:val="00B64979"/>
    <w:rsid w:val="00BA38AD"/>
    <w:rsid w:val="00BC5948"/>
    <w:rsid w:val="00BC7693"/>
    <w:rsid w:val="00BD09F8"/>
    <w:rsid w:val="00BF4A60"/>
    <w:rsid w:val="00C11779"/>
    <w:rsid w:val="00C15A3F"/>
    <w:rsid w:val="00C2299E"/>
    <w:rsid w:val="00C37005"/>
    <w:rsid w:val="00C60A29"/>
    <w:rsid w:val="00C64D39"/>
    <w:rsid w:val="00C7154F"/>
    <w:rsid w:val="00C7309C"/>
    <w:rsid w:val="00C87A2B"/>
    <w:rsid w:val="00C928E9"/>
    <w:rsid w:val="00C92E3E"/>
    <w:rsid w:val="00CB07D8"/>
    <w:rsid w:val="00CB1E42"/>
    <w:rsid w:val="00CD7C8A"/>
    <w:rsid w:val="00CE0C2B"/>
    <w:rsid w:val="00D017C3"/>
    <w:rsid w:val="00D06EB0"/>
    <w:rsid w:val="00D14B44"/>
    <w:rsid w:val="00D2067A"/>
    <w:rsid w:val="00D256DE"/>
    <w:rsid w:val="00D312EF"/>
    <w:rsid w:val="00D408E6"/>
    <w:rsid w:val="00D45B99"/>
    <w:rsid w:val="00D47998"/>
    <w:rsid w:val="00D64F1E"/>
    <w:rsid w:val="00D73C8E"/>
    <w:rsid w:val="00D7571C"/>
    <w:rsid w:val="00D76DA0"/>
    <w:rsid w:val="00D81330"/>
    <w:rsid w:val="00D81DBA"/>
    <w:rsid w:val="00DA24D5"/>
    <w:rsid w:val="00DA5A65"/>
    <w:rsid w:val="00DB3169"/>
    <w:rsid w:val="00DC2A3C"/>
    <w:rsid w:val="00DC58C5"/>
    <w:rsid w:val="00DD619E"/>
    <w:rsid w:val="00DD7B1D"/>
    <w:rsid w:val="00DE047C"/>
    <w:rsid w:val="00DE1FB1"/>
    <w:rsid w:val="00DE6B95"/>
    <w:rsid w:val="00E01129"/>
    <w:rsid w:val="00E11132"/>
    <w:rsid w:val="00E21214"/>
    <w:rsid w:val="00E2687E"/>
    <w:rsid w:val="00E46725"/>
    <w:rsid w:val="00E46BD6"/>
    <w:rsid w:val="00E83D1B"/>
    <w:rsid w:val="00EA5FB2"/>
    <w:rsid w:val="00EB629F"/>
    <w:rsid w:val="00EB6FAC"/>
    <w:rsid w:val="00EC69FA"/>
    <w:rsid w:val="00ED37B5"/>
    <w:rsid w:val="00EE6869"/>
    <w:rsid w:val="00F14282"/>
    <w:rsid w:val="00F17CFC"/>
    <w:rsid w:val="00F2021F"/>
    <w:rsid w:val="00F209C1"/>
    <w:rsid w:val="00F27D45"/>
    <w:rsid w:val="00F34272"/>
    <w:rsid w:val="00F56494"/>
    <w:rsid w:val="00F67684"/>
    <w:rsid w:val="00F71A82"/>
    <w:rsid w:val="00F83D29"/>
    <w:rsid w:val="00F909D1"/>
    <w:rsid w:val="00FB0B01"/>
    <w:rsid w:val="00FB21E8"/>
    <w:rsid w:val="00FB7F04"/>
    <w:rsid w:val="00FE0823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D7F"/>
  </w:style>
  <w:style w:type="paragraph" w:styleId="a7">
    <w:name w:val="footer"/>
    <w:basedOn w:val="a"/>
    <w:link w:val="a8"/>
    <w:uiPriority w:val="99"/>
    <w:unhideWhenUsed/>
    <w:rsid w:val="0091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D7F"/>
  </w:style>
  <w:style w:type="paragraph" w:styleId="a9">
    <w:name w:val="Normal (Web)"/>
    <w:basedOn w:val="a"/>
    <w:uiPriority w:val="99"/>
    <w:unhideWhenUsed/>
    <w:rsid w:val="005B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D7F"/>
  </w:style>
  <w:style w:type="paragraph" w:styleId="a7">
    <w:name w:val="footer"/>
    <w:basedOn w:val="a"/>
    <w:link w:val="a8"/>
    <w:uiPriority w:val="99"/>
    <w:unhideWhenUsed/>
    <w:rsid w:val="0091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C97E-D8E5-4A80-A0CF-78FD2DDA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10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219</cp:revision>
  <cp:lastPrinted>2015-09-25T08:01:00Z</cp:lastPrinted>
  <dcterms:created xsi:type="dcterms:W3CDTF">2015-01-26T05:23:00Z</dcterms:created>
  <dcterms:modified xsi:type="dcterms:W3CDTF">2015-09-25T11:28:00Z</dcterms:modified>
</cp:coreProperties>
</file>