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9" w:rsidRDefault="00217099" w:rsidP="00217099">
      <w:pPr>
        <w:pStyle w:val="ConsPlusNormal"/>
        <w:jc w:val="center"/>
        <w:rPr>
          <w:b/>
          <w:bCs/>
        </w:rPr>
      </w:pPr>
      <w:r>
        <w:rPr>
          <w:b/>
          <w:bCs/>
        </w:rPr>
        <w:t>КАБИНЕТ МИНИСТРОВ РЕСПУБЛИКИ ТАТАРСТАН</w:t>
      </w:r>
    </w:p>
    <w:p w:rsidR="00217099" w:rsidRDefault="00217099" w:rsidP="00217099">
      <w:pPr>
        <w:pStyle w:val="ConsPlusNormal"/>
        <w:jc w:val="center"/>
        <w:outlineLvl w:val="0"/>
        <w:rPr>
          <w:b/>
          <w:bCs/>
        </w:rPr>
      </w:pPr>
    </w:p>
    <w:p w:rsidR="00217099" w:rsidRDefault="00217099" w:rsidP="00217099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17099" w:rsidRDefault="00217099" w:rsidP="00217099">
      <w:pPr>
        <w:pStyle w:val="ConsPlusNormal"/>
        <w:jc w:val="center"/>
        <w:rPr>
          <w:b/>
          <w:bCs/>
        </w:rPr>
      </w:pPr>
      <w:r>
        <w:rPr>
          <w:b/>
          <w:bCs/>
        </w:rPr>
        <w:t>от 24 августа 2015 г. N 1869-р</w:t>
      </w:r>
    </w:p>
    <w:p w:rsidR="00217099" w:rsidRDefault="00217099" w:rsidP="00217099">
      <w:pPr>
        <w:pStyle w:val="ConsPlusNormal"/>
      </w:pPr>
    </w:p>
    <w:p w:rsidR="00217099" w:rsidRDefault="00217099" w:rsidP="00217099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состав</w:t>
        </w:r>
      </w:hyperlink>
      <w:r>
        <w:t xml:space="preserve"> Межведомственной комиссии по функционированию государственной информационной системы Республики Татарстан "Народный контроль", утвержденный распоряжением Кабинета Министров Республики Татарстан от 23.08.2013 N 1559-р (с изменениями, внесенными распоряжением Кабинета Министров Республики Татарстан от 12.12.2014 N 2586-р), следующие изменения:</w:t>
      </w:r>
    </w:p>
    <w:p w:rsidR="00217099" w:rsidRDefault="00217099" w:rsidP="00217099">
      <w:pPr>
        <w:pStyle w:val="ConsPlusNormal"/>
        <w:ind w:firstLine="540"/>
        <w:jc w:val="both"/>
      </w:pPr>
      <w:r>
        <w:t xml:space="preserve">вывести из </w:t>
      </w:r>
      <w:hyperlink r:id="rId5" w:history="1">
        <w:r>
          <w:rPr>
            <w:color w:val="0000FF"/>
          </w:rPr>
          <w:t>состава</w:t>
        </w:r>
      </w:hyperlink>
      <w:r>
        <w:t xml:space="preserve"> Межведомственной комиссии </w:t>
      </w:r>
      <w:proofErr w:type="spellStart"/>
      <w:r>
        <w:t>Р.Г.Биктимирова</w:t>
      </w:r>
      <w:proofErr w:type="spellEnd"/>
      <w:r>
        <w:t xml:space="preserve">, </w:t>
      </w:r>
      <w:proofErr w:type="spellStart"/>
      <w:r>
        <w:t>А.Х.Габдулахатова</w:t>
      </w:r>
      <w:proofErr w:type="spellEnd"/>
      <w:r>
        <w:t>;</w:t>
      </w:r>
    </w:p>
    <w:p w:rsidR="00217099" w:rsidRDefault="00217099" w:rsidP="00217099">
      <w:pPr>
        <w:pStyle w:val="ConsPlusNormal"/>
        <w:ind w:firstLine="540"/>
        <w:jc w:val="both"/>
      </w:pPr>
      <w:r>
        <w:t xml:space="preserve">ввести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Межведомственной комиссии:</w:t>
      </w:r>
    </w:p>
    <w:p w:rsidR="00217099" w:rsidRDefault="00217099" w:rsidP="0021709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23"/>
      </w:tblGrid>
      <w:tr w:rsidR="00217099">
        <w:tc>
          <w:tcPr>
            <w:tcW w:w="3402" w:type="dxa"/>
          </w:tcPr>
          <w:p w:rsidR="00217099" w:rsidRDefault="00217099">
            <w:pPr>
              <w:pStyle w:val="ConsPlusNormal"/>
            </w:pPr>
            <w:proofErr w:type="spellStart"/>
            <w:r>
              <w:t>Абдрееву</w:t>
            </w:r>
            <w:proofErr w:type="spellEnd"/>
          </w:p>
          <w:p w:rsidR="00217099" w:rsidRDefault="00217099">
            <w:pPr>
              <w:pStyle w:val="ConsPlusNormal"/>
            </w:pPr>
            <w:r>
              <w:t>Юлию Ивановну</w:t>
            </w:r>
          </w:p>
        </w:tc>
        <w:tc>
          <w:tcPr>
            <w:tcW w:w="6123" w:type="dxa"/>
          </w:tcPr>
          <w:p w:rsidR="00217099" w:rsidRDefault="00217099">
            <w:pPr>
              <w:pStyle w:val="ConsPlusNormal"/>
              <w:jc w:val="both"/>
            </w:pPr>
            <w:r>
              <w:t>заместителя министра труда, занятости и социальной защиты Республики Татарстан</w:t>
            </w:r>
          </w:p>
        </w:tc>
      </w:tr>
      <w:tr w:rsidR="00217099">
        <w:tc>
          <w:tcPr>
            <w:tcW w:w="3402" w:type="dxa"/>
          </w:tcPr>
          <w:p w:rsidR="00217099" w:rsidRDefault="00217099">
            <w:pPr>
              <w:pStyle w:val="ConsPlusNormal"/>
            </w:pPr>
            <w:r>
              <w:t>Гущина</w:t>
            </w:r>
          </w:p>
          <w:p w:rsidR="00217099" w:rsidRDefault="00217099">
            <w:pPr>
              <w:pStyle w:val="ConsPlusNormal"/>
            </w:pPr>
            <w:r>
              <w:t>Ивана Николаевича</w:t>
            </w:r>
          </w:p>
        </w:tc>
        <w:tc>
          <w:tcPr>
            <w:tcW w:w="6123" w:type="dxa"/>
          </w:tcPr>
          <w:p w:rsidR="00217099" w:rsidRDefault="00217099">
            <w:pPr>
              <w:pStyle w:val="ConsPlusNormal"/>
              <w:jc w:val="both"/>
            </w:pPr>
            <w:r>
              <w:t xml:space="preserve">заместителя начальника Управления - заведующего отделом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Управления Президента Республики Татарстан по вопросам антикоррупционной политики (по согласованию)</w:t>
            </w:r>
          </w:p>
        </w:tc>
      </w:tr>
      <w:tr w:rsidR="00217099">
        <w:tc>
          <w:tcPr>
            <w:tcW w:w="3402" w:type="dxa"/>
          </w:tcPr>
          <w:p w:rsidR="00217099" w:rsidRDefault="00217099">
            <w:pPr>
              <w:pStyle w:val="ConsPlusNormal"/>
            </w:pPr>
            <w:r>
              <w:t>Ткаченко</w:t>
            </w:r>
          </w:p>
          <w:p w:rsidR="00217099" w:rsidRDefault="00217099">
            <w:pPr>
              <w:pStyle w:val="ConsPlusNormal"/>
            </w:pPr>
            <w:r>
              <w:t>Антона Андреевича</w:t>
            </w:r>
          </w:p>
        </w:tc>
        <w:tc>
          <w:tcPr>
            <w:tcW w:w="6123" w:type="dxa"/>
          </w:tcPr>
          <w:p w:rsidR="00217099" w:rsidRDefault="00217099">
            <w:pPr>
              <w:pStyle w:val="ConsPlusNormal"/>
              <w:jc w:val="both"/>
            </w:pPr>
            <w:r>
              <w:t xml:space="preserve">начальника Управления информационных технологий, связи и защиты </w:t>
            </w:r>
            <w:proofErr w:type="gramStart"/>
            <w:r>
              <w:t>информации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217099">
        <w:tc>
          <w:tcPr>
            <w:tcW w:w="3402" w:type="dxa"/>
          </w:tcPr>
          <w:p w:rsidR="00217099" w:rsidRDefault="00217099">
            <w:pPr>
              <w:pStyle w:val="ConsPlusNormal"/>
            </w:pPr>
            <w:r>
              <w:t>Хабибуллина</w:t>
            </w:r>
          </w:p>
          <w:p w:rsidR="00217099" w:rsidRDefault="00217099">
            <w:pPr>
              <w:pStyle w:val="ConsPlusNormal"/>
            </w:pPr>
            <w:proofErr w:type="spellStart"/>
            <w:r>
              <w:t>Рузалина</w:t>
            </w:r>
            <w:proofErr w:type="spellEnd"/>
            <w:r>
              <w:t xml:space="preserve"> </w:t>
            </w:r>
            <w:proofErr w:type="spellStart"/>
            <w:r>
              <w:t>Рамиловича</w:t>
            </w:r>
            <w:proofErr w:type="spellEnd"/>
          </w:p>
        </w:tc>
        <w:tc>
          <w:tcPr>
            <w:tcW w:w="6123" w:type="dxa"/>
          </w:tcPr>
          <w:p w:rsidR="00217099" w:rsidRDefault="00217099">
            <w:pPr>
              <w:pStyle w:val="ConsPlusNormal"/>
              <w:jc w:val="both"/>
            </w:pPr>
            <w:r>
              <w:t>исполняющего обязанности заместителя руководителя Управления Федеральной антимонопольной службы по Республике Татарстан (по согласованию);</w:t>
            </w:r>
          </w:p>
        </w:tc>
      </w:tr>
    </w:tbl>
    <w:p w:rsidR="00217099" w:rsidRDefault="00217099" w:rsidP="00217099">
      <w:pPr>
        <w:pStyle w:val="ConsPlusNormal"/>
      </w:pPr>
    </w:p>
    <w:p w:rsidR="00217099" w:rsidRDefault="00217099" w:rsidP="00217099">
      <w:pPr>
        <w:pStyle w:val="ConsPlusNormal"/>
        <w:ind w:firstLine="540"/>
        <w:jc w:val="both"/>
      </w:pPr>
      <w:r>
        <w:t>должность Кузьминой Я.В. изложить в следующей редакции:</w:t>
      </w:r>
    </w:p>
    <w:p w:rsidR="00217099" w:rsidRDefault="00217099" w:rsidP="00217099">
      <w:pPr>
        <w:pStyle w:val="ConsPlusNormal"/>
        <w:ind w:firstLine="540"/>
        <w:jc w:val="both"/>
      </w:pPr>
      <w:r>
        <w:t xml:space="preserve">"начальник сектора "Открытый Татарстан" отдела </w:t>
      </w:r>
      <w:proofErr w:type="gramStart"/>
      <w:r>
        <w:t>координации деятельности Открытого Правительства государственного унитарного предприятия Республики</w:t>
      </w:r>
      <w:proofErr w:type="gramEnd"/>
      <w:r>
        <w:t xml:space="preserve"> Татарстан "Центр информационных технологий Республики Татарстан", секретарь Межведомственной комиссии (по согласованию)";</w:t>
      </w:r>
    </w:p>
    <w:p w:rsidR="00217099" w:rsidRDefault="00217099" w:rsidP="00217099">
      <w:pPr>
        <w:pStyle w:val="ConsPlusNormal"/>
        <w:ind w:firstLine="540"/>
        <w:jc w:val="both"/>
      </w:pPr>
      <w:r>
        <w:t xml:space="preserve">должность </w:t>
      </w:r>
      <w:proofErr w:type="spellStart"/>
      <w:r>
        <w:t>Галиева</w:t>
      </w:r>
      <w:proofErr w:type="spellEnd"/>
      <w:r>
        <w:t xml:space="preserve"> И.М. изложить в следующей редакции:</w:t>
      </w:r>
    </w:p>
    <w:p w:rsidR="00217099" w:rsidRDefault="00217099" w:rsidP="00217099">
      <w:pPr>
        <w:pStyle w:val="ConsPlusNormal"/>
        <w:ind w:firstLine="540"/>
        <w:jc w:val="both"/>
      </w:pPr>
      <w:r>
        <w:t>"первый заместитель руководителя Агентства инвестиционного развития Республики Татарстан";</w:t>
      </w:r>
    </w:p>
    <w:p w:rsidR="00217099" w:rsidRDefault="00217099" w:rsidP="00217099">
      <w:pPr>
        <w:pStyle w:val="ConsPlusNormal"/>
        <w:ind w:firstLine="540"/>
        <w:jc w:val="both"/>
      </w:pPr>
      <w:r>
        <w:t xml:space="preserve">должность </w:t>
      </w:r>
      <w:proofErr w:type="spellStart"/>
      <w:r>
        <w:t>Сибгатуллина</w:t>
      </w:r>
      <w:proofErr w:type="spellEnd"/>
      <w:r>
        <w:t xml:space="preserve"> Р.Р. изложить в следующей редакции:</w:t>
      </w:r>
    </w:p>
    <w:p w:rsidR="00217099" w:rsidRDefault="00217099" w:rsidP="00217099">
      <w:pPr>
        <w:pStyle w:val="ConsPlusNormal"/>
        <w:ind w:firstLine="540"/>
        <w:jc w:val="both"/>
      </w:pPr>
      <w:r>
        <w:t>"первый заместитель министра экономики Республики Татарстан - директор Департамента развития предпринимательства".</w:t>
      </w:r>
    </w:p>
    <w:p w:rsidR="00217099" w:rsidRDefault="00217099" w:rsidP="00217099">
      <w:pPr>
        <w:pStyle w:val="ConsPlusNormal"/>
        <w:ind w:firstLine="540"/>
        <w:jc w:val="both"/>
      </w:pPr>
    </w:p>
    <w:p w:rsidR="00217099" w:rsidRDefault="00217099" w:rsidP="00217099">
      <w:pPr>
        <w:pStyle w:val="ConsPlusNormal"/>
        <w:jc w:val="right"/>
      </w:pPr>
      <w:r>
        <w:t>Премьер-министр</w:t>
      </w:r>
    </w:p>
    <w:p w:rsidR="00217099" w:rsidRDefault="00217099" w:rsidP="00217099">
      <w:pPr>
        <w:pStyle w:val="ConsPlusNormal"/>
        <w:jc w:val="right"/>
      </w:pPr>
      <w:r>
        <w:t>Республики Татарстан</w:t>
      </w:r>
    </w:p>
    <w:p w:rsidR="00217099" w:rsidRDefault="00217099" w:rsidP="00217099">
      <w:pPr>
        <w:pStyle w:val="ConsPlusNormal"/>
        <w:jc w:val="right"/>
      </w:pPr>
      <w:r>
        <w:t>И.Ш.ХАЛИКОВ</w:t>
      </w:r>
    </w:p>
    <w:p w:rsidR="00217099" w:rsidRDefault="00217099" w:rsidP="00217099">
      <w:pPr>
        <w:pStyle w:val="ConsPlusNormal"/>
      </w:pPr>
    </w:p>
    <w:p w:rsidR="00217099" w:rsidRDefault="00217099" w:rsidP="00217099">
      <w:pPr>
        <w:pStyle w:val="ConsPlusNormal"/>
      </w:pPr>
    </w:p>
    <w:p w:rsidR="009559D5" w:rsidRDefault="009559D5"/>
    <w:sectPr w:rsidR="009559D5" w:rsidSect="00217099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09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9730C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1709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5D00FDE19A08E0C85065978B05F9FCEB21126F457B2EDAF40755541E56595FC6BDQ8REH" TargetMode="External"/><Relationship Id="rId5" Type="http://schemas.openxmlformats.org/officeDocument/2006/relationships/hyperlink" Target="consultantplus://offline/ref=FBD742778AB94A1683A35D00FDE19A08E0C85065978B05F9FCEB21126F457B2EDAF40755541E56595FC6BDQ8REH" TargetMode="External"/><Relationship Id="rId4" Type="http://schemas.openxmlformats.org/officeDocument/2006/relationships/hyperlink" Target="consultantplus://offline/ref=FBD742778AB94A1683A35D00FDE19A08E0C85065978B05F9FCEB21126F457B2EDAF40755541E56595FC6BDQ8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2015-12-22T07:17:00Z</dcterms:created>
  <dcterms:modified xsi:type="dcterms:W3CDTF">2015-12-22T07:17:00Z</dcterms:modified>
</cp:coreProperties>
</file>